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12" w:rsidRDefault="00105E58">
      <w:pPr>
        <w:pStyle w:val="a5"/>
        <w:spacing w:before="0" w:after="0" w:line="700" w:lineRule="exact"/>
        <w:rPr>
          <w:rFonts w:ascii="Times New Roman" w:eastAsia="方正小标宋简体" w:hAnsi="Times New Roman"/>
          <w:b w:val="0"/>
          <w:bCs w:val="0"/>
          <w:color w:val="000000" w:themeColor="text1"/>
          <w:w w:val="84"/>
          <w:sz w:val="44"/>
          <w:szCs w:val="44"/>
        </w:rPr>
      </w:pPr>
      <w:r>
        <w:rPr>
          <w:rFonts w:ascii="Times New Roman" w:eastAsia="方正小标宋简体" w:hAnsi="Times New Roman"/>
          <w:b w:val="0"/>
          <w:bCs w:val="0"/>
          <w:color w:val="000000" w:themeColor="text1"/>
          <w:w w:val="84"/>
          <w:sz w:val="44"/>
          <w:szCs w:val="44"/>
        </w:rPr>
        <w:t>云南省第十五届运动会（青少年组）</w:t>
      </w:r>
    </w:p>
    <w:p w:rsidR="00EB5012" w:rsidRDefault="00105E58">
      <w:pPr>
        <w:pStyle w:val="a5"/>
        <w:spacing w:before="0" w:after="0" w:line="700" w:lineRule="exact"/>
        <w:rPr>
          <w:rFonts w:ascii="Times New Roman" w:eastAsia="方正小标宋简体" w:hAnsi="Times New Roman"/>
          <w:b w:val="0"/>
          <w:bCs w:val="0"/>
          <w:color w:val="000000" w:themeColor="text1"/>
          <w:w w:val="84"/>
          <w:sz w:val="44"/>
          <w:szCs w:val="44"/>
        </w:rPr>
      </w:pPr>
      <w:r>
        <w:rPr>
          <w:rFonts w:ascii="Times New Roman" w:eastAsia="方正小标宋简体" w:hAnsi="Times New Roman"/>
          <w:b w:val="0"/>
          <w:bCs w:val="0"/>
          <w:color w:val="000000" w:themeColor="text1"/>
          <w:w w:val="84"/>
          <w:sz w:val="44"/>
          <w:szCs w:val="44"/>
        </w:rPr>
        <w:t>自行车山地、公路项目竞赛规程</w:t>
      </w:r>
    </w:p>
    <w:p w:rsidR="00EB5012" w:rsidRDefault="00EB5012">
      <w:pPr>
        <w:rPr>
          <w:rFonts w:ascii="Times New Roman" w:hAnsi="Times New Roman"/>
        </w:rPr>
      </w:pPr>
    </w:p>
    <w:p w:rsidR="00EB5012" w:rsidRDefault="00EB5012">
      <w:pPr>
        <w:rPr>
          <w:rFonts w:ascii="Times New Roman" w:hAnsi="Times New Roman"/>
        </w:rPr>
      </w:pPr>
    </w:p>
    <w:p w:rsidR="00EB5012" w:rsidRDefault="00105E58">
      <w:pPr>
        <w:spacing w:line="560" w:lineRule="exact"/>
        <w:ind w:rightChars="-40" w:right="-84" w:firstLineChars="221" w:firstLine="710"/>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w:t>
      </w:r>
      <w:r>
        <w:rPr>
          <w:rFonts w:ascii="仿宋_GB2312" w:eastAsia="仿宋_GB2312" w:hAnsi="仿宋_GB2312" w:cs="仿宋_GB2312" w:hint="eastAsia"/>
          <w:b/>
          <w:color w:val="000000"/>
          <w:sz w:val="32"/>
          <w:szCs w:val="32"/>
        </w:rPr>
        <w:t>主办单位</w:t>
      </w:r>
    </w:p>
    <w:p w:rsidR="00EB5012" w:rsidRDefault="00105E58">
      <w:pPr>
        <w:spacing w:line="560" w:lineRule="exact"/>
        <w:ind w:rightChars="-40" w:right="-84" w:firstLineChars="221" w:firstLine="707"/>
        <w:rPr>
          <w:rFonts w:ascii="Times New Roman" w:eastAsia="仿宋_GB2312" w:hAnsi="Times New Roman"/>
          <w:b/>
          <w:color w:val="000000"/>
          <w:sz w:val="32"/>
          <w:szCs w:val="32"/>
        </w:rPr>
      </w:pPr>
      <w:r>
        <w:rPr>
          <w:rFonts w:ascii="Times New Roman" w:eastAsia="仿宋_GB2312" w:hAnsi="Times New Roman"/>
          <w:color w:val="000000"/>
          <w:sz w:val="32"/>
          <w:szCs w:val="32"/>
        </w:rPr>
        <w:t>云南省体育局</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云南省教育厅</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云南省总工会</w:t>
      </w:r>
    </w:p>
    <w:p w:rsidR="00EB5012" w:rsidRDefault="00105E58">
      <w:pPr>
        <w:spacing w:line="560" w:lineRule="exact"/>
        <w:ind w:rightChars="-40" w:right="-84"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二、</w:t>
      </w:r>
      <w:r>
        <w:rPr>
          <w:rFonts w:ascii="Times New Roman" w:eastAsia="仿宋_GB2312" w:hAnsi="Times New Roman"/>
          <w:b/>
          <w:color w:val="000000"/>
          <w:sz w:val="32"/>
          <w:szCs w:val="32"/>
        </w:rPr>
        <w:t>承办单位</w:t>
      </w:r>
    </w:p>
    <w:p w:rsidR="00EB5012" w:rsidRDefault="00105E58">
      <w:pPr>
        <w:spacing w:line="560" w:lineRule="exact"/>
        <w:ind w:rightChars="-40" w:right="-84" w:firstLineChars="221" w:firstLine="707"/>
        <w:rPr>
          <w:rFonts w:ascii="Times New Roman" w:eastAsia="仿宋_GB2312" w:hAnsi="Times New Roman"/>
          <w:color w:val="000000"/>
          <w:sz w:val="32"/>
          <w:szCs w:val="32"/>
        </w:rPr>
      </w:pPr>
      <w:r>
        <w:rPr>
          <w:rFonts w:ascii="Times New Roman" w:eastAsia="仿宋_GB2312" w:hAnsi="Times New Roman"/>
          <w:color w:val="000000"/>
          <w:sz w:val="32"/>
          <w:szCs w:val="32"/>
        </w:rPr>
        <w:t>临沧市</w:t>
      </w:r>
      <w:r>
        <w:rPr>
          <w:rFonts w:ascii="Times New Roman" w:eastAsia="仿宋_GB2312" w:hAnsi="Times New Roman"/>
          <w:color w:val="000000"/>
          <w:sz w:val="32"/>
          <w:szCs w:val="32"/>
        </w:rPr>
        <w:t>人民政府</w:t>
      </w:r>
    </w:p>
    <w:p w:rsidR="00EB5012" w:rsidRDefault="00105E58">
      <w:pPr>
        <w:numPr>
          <w:ilvl w:val="0"/>
          <w:numId w:val="1"/>
        </w:numPr>
        <w:spacing w:line="560" w:lineRule="exact"/>
        <w:ind w:rightChars="-40" w:right="-84" w:firstLineChars="221" w:firstLine="710"/>
        <w:rPr>
          <w:rFonts w:ascii="Times New Roman" w:eastAsia="仿宋_GB2312" w:hAnsi="Times New Roman"/>
          <w:color w:val="000000"/>
          <w:sz w:val="32"/>
          <w:szCs w:val="32"/>
        </w:rPr>
      </w:pPr>
      <w:r>
        <w:rPr>
          <w:rFonts w:ascii="Times New Roman" w:eastAsia="仿宋_GB2312" w:hAnsi="Times New Roman"/>
          <w:b/>
          <w:bCs/>
          <w:color w:val="000000"/>
          <w:sz w:val="32"/>
          <w:szCs w:val="32"/>
        </w:rPr>
        <w:t>协办单位</w:t>
      </w:r>
    </w:p>
    <w:p w:rsidR="00EB5012" w:rsidRDefault="00105E58" w:rsidP="00BF0A8F">
      <w:pPr>
        <w:spacing w:line="560" w:lineRule="exact"/>
        <w:ind w:leftChars="221" w:left="464" w:rightChars="-40" w:right="-84" w:firstLineChars="100" w:firstLine="320"/>
        <w:rPr>
          <w:rFonts w:ascii="Times New Roman" w:eastAsia="仿宋_GB2312" w:hAnsi="Times New Roman"/>
          <w:color w:val="000000"/>
          <w:sz w:val="32"/>
          <w:szCs w:val="32"/>
        </w:rPr>
      </w:pPr>
      <w:r>
        <w:rPr>
          <w:rFonts w:ascii="Times New Roman" w:eastAsia="仿宋_GB2312" w:hAnsi="Times New Roman"/>
          <w:color w:val="000000"/>
          <w:sz w:val="32"/>
          <w:szCs w:val="32"/>
        </w:rPr>
        <w:t>沧源县人民政府</w:t>
      </w:r>
    </w:p>
    <w:p w:rsidR="00EB5012" w:rsidRDefault="00105E58">
      <w:pPr>
        <w:spacing w:line="560" w:lineRule="exact"/>
        <w:ind w:rightChars="-40" w:right="-84" w:firstLineChars="221" w:firstLine="710"/>
        <w:rPr>
          <w:rFonts w:ascii="Times New Roman" w:eastAsia="仿宋_GB2312" w:hAnsi="Times New Roman"/>
          <w:b/>
          <w:color w:val="000000"/>
          <w:sz w:val="32"/>
          <w:szCs w:val="32"/>
        </w:rPr>
      </w:pPr>
      <w:r>
        <w:rPr>
          <w:rFonts w:ascii="Times New Roman" w:eastAsia="仿宋_GB2312" w:hAnsi="Times New Roman"/>
          <w:b/>
          <w:color w:val="000000"/>
          <w:sz w:val="32"/>
          <w:szCs w:val="32"/>
        </w:rPr>
        <w:t>四</w:t>
      </w:r>
      <w:r>
        <w:rPr>
          <w:rFonts w:ascii="Times New Roman" w:eastAsia="仿宋_GB2312" w:hAnsi="Times New Roman"/>
          <w:b/>
          <w:color w:val="000000"/>
          <w:sz w:val="32"/>
          <w:szCs w:val="32"/>
        </w:rPr>
        <w:t>、比赛时间和地点</w:t>
      </w:r>
    </w:p>
    <w:p w:rsidR="00EB5012" w:rsidRDefault="00105E58">
      <w:pPr>
        <w:spacing w:line="560" w:lineRule="exact"/>
        <w:ind w:rightChars="-40" w:right="-84" w:firstLineChars="221" w:firstLine="707"/>
        <w:rPr>
          <w:rFonts w:ascii="Times New Roman" w:eastAsia="仿宋_GB2312" w:hAnsi="Times New Roman"/>
          <w:color w:val="000000"/>
          <w:sz w:val="32"/>
          <w:szCs w:val="32"/>
        </w:rPr>
      </w:pPr>
      <w:r>
        <w:rPr>
          <w:rFonts w:ascii="Times New Roman" w:eastAsia="仿宋_GB2312" w:hAnsi="Times New Roman"/>
          <w:color w:val="000000"/>
          <w:sz w:val="32"/>
          <w:szCs w:val="32"/>
        </w:rPr>
        <w:t>时间：</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年</w:t>
      </w:r>
      <w:r>
        <w:rPr>
          <w:rFonts w:ascii="Times New Roman" w:eastAsia="仿宋_GB2312" w:hAnsi="Times New Roman"/>
          <w:color w:val="000000"/>
          <w:sz w:val="32"/>
          <w:szCs w:val="32"/>
        </w:rPr>
        <w:t>7</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w:t>
      </w:r>
      <w:r>
        <w:rPr>
          <w:rFonts w:ascii="Times New Roman" w:eastAsia="仿宋_GB2312" w:hAnsi="Times New Roman"/>
          <w:color w:val="000000"/>
          <w:sz w:val="32"/>
          <w:szCs w:val="32"/>
        </w:rPr>
        <w:t>6</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5</w:t>
      </w:r>
      <w:r>
        <w:rPr>
          <w:rFonts w:ascii="Times New Roman" w:eastAsia="仿宋_GB2312" w:hAnsi="Times New Roman"/>
          <w:color w:val="000000"/>
          <w:sz w:val="32"/>
          <w:szCs w:val="32"/>
        </w:rPr>
        <w:t>日</w:t>
      </w:r>
    </w:p>
    <w:p w:rsidR="00EB5012" w:rsidRDefault="00105E58">
      <w:pPr>
        <w:spacing w:line="560" w:lineRule="exact"/>
        <w:ind w:rightChars="-40" w:right="-84" w:firstLineChars="221" w:firstLine="707"/>
        <w:rPr>
          <w:rFonts w:ascii="Times New Roman" w:eastAsia="仿宋_GB2312" w:hAnsi="Times New Roman"/>
          <w:color w:val="000000"/>
          <w:sz w:val="32"/>
          <w:szCs w:val="32"/>
        </w:rPr>
      </w:pPr>
      <w:r>
        <w:rPr>
          <w:rFonts w:ascii="Times New Roman" w:eastAsia="仿宋_GB2312" w:hAnsi="Times New Roman"/>
          <w:color w:val="000000"/>
          <w:sz w:val="32"/>
          <w:szCs w:val="32"/>
        </w:rPr>
        <w:t>地点：临沧市沧源县</w:t>
      </w:r>
    </w:p>
    <w:p w:rsidR="00EB5012" w:rsidRDefault="00105E58">
      <w:pPr>
        <w:spacing w:line="560" w:lineRule="exact"/>
        <w:ind w:rightChars="-40" w:right="-84" w:firstLineChars="221" w:firstLine="710"/>
        <w:rPr>
          <w:rFonts w:ascii="Times New Roman" w:eastAsia="仿宋_GB2312" w:hAnsi="Times New Roman"/>
          <w:b/>
          <w:color w:val="000000"/>
          <w:sz w:val="32"/>
          <w:szCs w:val="32"/>
        </w:rPr>
      </w:pPr>
      <w:r>
        <w:rPr>
          <w:rFonts w:ascii="Times New Roman" w:eastAsia="仿宋_GB2312" w:hAnsi="Times New Roman"/>
          <w:b/>
          <w:color w:val="000000"/>
          <w:sz w:val="32"/>
          <w:szCs w:val="32"/>
        </w:rPr>
        <w:t>五</w:t>
      </w:r>
      <w:r>
        <w:rPr>
          <w:rFonts w:ascii="Times New Roman" w:eastAsia="仿宋_GB2312" w:hAnsi="Times New Roman"/>
          <w:b/>
          <w:color w:val="000000"/>
          <w:sz w:val="32"/>
          <w:szCs w:val="32"/>
        </w:rPr>
        <w:t>、参赛单位</w:t>
      </w:r>
    </w:p>
    <w:p w:rsidR="00EB5012" w:rsidRDefault="00105E58">
      <w:pPr>
        <w:spacing w:line="560" w:lineRule="exact"/>
        <w:ind w:rightChars="-40" w:right="-84" w:firstLineChars="221" w:firstLine="707"/>
        <w:rPr>
          <w:rFonts w:ascii="Times New Roman" w:eastAsia="仿宋_GB2312" w:hAnsi="Times New Roman"/>
          <w:color w:val="000000"/>
          <w:sz w:val="32"/>
          <w:szCs w:val="32"/>
        </w:rPr>
      </w:pPr>
      <w:r>
        <w:rPr>
          <w:rFonts w:ascii="Times New Roman" w:eastAsia="仿宋_GB2312" w:hAnsi="Times New Roman"/>
          <w:color w:val="000000"/>
          <w:sz w:val="32"/>
          <w:szCs w:val="32"/>
        </w:rPr>
        <w:t>各州（市）体育（文体）局、教育局。</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六</w:t>
      </w:r>
      <w:r>
        <w:rPr>
          <w:rFonts w:ascii="Times New Roman" w:eastAsia="仿宋_GB2312" w:hAnsi="Times New Roman"/>
          <w:b/>
          <w:sz w:val="32"/>
          <w:szCs w:val="32"/>
        </w:rPr>
        <w:t>、竞赛项目</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（一）公路</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、男子甲组（</w:t>
      </w:r>
      <w:r>
        <w:rPr>
          <w:rFonts w:ascii="Times New Roman" w:eastAsia="仿宋_GB2312" w:hAnsi="Times New Roman"/>
          <w:b/>
          <w:sz w:val="32"/>
          <w:szCs w:val="32"/>
        </w:rPr>
        <w:t>7</w:t>
      </w:r>
      <w:r>
        <w:rPr>
          <w:rFonts w:ascii="Times New Roman" w:eastAsia="仿宋_GB2312" w:hAnsi="Times New Roman"/>
          <w:b/>
          <w:sz w:val="32"/>
          <w:szCs w:val="32"/>
        </w:rPr>
        <w:t>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公里个人计时赛、</w:t>
      </w:r>
      <w:r>
        <w:rPr>
          <w:rFonts w:ascii="Times New Roman" w:eastAsia="仿宋_GB2312" w:hAnsi="Times New Roman"/>
          <w:sz w:val="32"/>
          <w:szCs w:val="32"/>
        </w:rPr>
        <w:t>5</w:t>
      </w:r>
      <w:r>
        <w:rPr>
          <w:rFonts w:ascii="Times New Roman" w:eastAsia="仿宋_GB2312" w:hAnsi="Times New Roman"/>
          <w:sz w:val="32"/>
          <w:szCs w:val="32"/>
        </w:rPr>
        <w:t>公路个人计时赛、</w:t>
      </w:r>
      <w:r>
        <w:rPr>
          <w:rFonts w:ascii="Times New Roman" w:eastAsia="仿宋_GB2312" w:hAnsi="Times New Roman"/>
          <w:sz w:val="32"/>
          <w:szCs w:val="32"/>
        </w:rPr>
        <w:t>10</w:t>
      </w:r>
      <w:r>
        <w:rPr>
          <w:rFonts w:ascii="Times New Roman" w:eastAsia="仿宋_GB2312" w:hAnsi="Times New Roman"/>
          <w:sz w:val="32"/>
          <w:szCs w:val="32"/>
        </w:rPr>
        <w:t>公里个人计时赛、</w:t>
      </w:r>
      <w:r>
        <w:rPr>
          <w:rFonts w:ascii="Times New Roman" w:eastAsia="仿宋_GB2312" w:hAnsi="Times New Roman"/>
          <w:sz w:val="32"/>
          <w:szCs w:val="32"/>
        </w:rPr>
        <w:t>20</w:t>
      </w:r>
      <w:r>
        <w:rPr>
          <w:rFonts w:ascii="Times New Roman" w:eastAsia="仿宋_GB2312" w:hAnsi="Times New Roman"/>
          <w:sz w:val="32"/>
          <w:szCs w:val="32"/>
        </w:rPr>
        <w:t>公里个人单速车计时赛、</w:t>
      </w:r>
      <w:r>
        <w:rPr>
          <w:rFonts w:ascii="Times New Roman" w:eastAsia="仿宋_GB2312" w:hAnsi="Times New Roman"/>
          <w:sz w:val="32"/>
          <w:szCs w:val="32"/>
        </w:rPr>
        <w:t>60</w:t>
      </w:r>
      <w:r>
        <w:rPr>
          <w:rFonts w:ascii="Times New Roman" w:eastAsia="仿宋_GB2312" w:hAnsi="Times New Roman"/>
          <w:sz w:val="32"/>
          <w:szCs w:val="32"/>
        </w:rPr>
        <w:t>公里个人、团体计时赛（集团出发</w:t>
      </w:r>
      <w:r>
        <w:rPr>
          <w:rFonts w:ascii="Times New Roman" w:eastAsia="仿宋_GB2312" w:hAnsi="Times New Roman"/>
          <w:sz w:val="32"/>
          <w:szCs w:val="32"/>
        </w:rPr>
        <w:t>6</w:t>
      </w:r>
      <w:r>
        <w:rPr>
          <w:rFonts w:ascii="Times New Roman" w:eastAsia="仿宋_GB2312" w:hAnsi="Times New Roman"/>
          <w:sz w:val="32"/>
          <w:szCs w:val="32"/>
        </w:rPr>
        <w:t>人）、</w:t>
      </w:r>
      <w:r>
        <w:rPr>
          <w:rFonts w:ascii="Times New Roman" w:eastAsia="仿宋_GB2312" w:hAnsi="Times New Roman"/>
          <w:sz w:val="32"/>
          <w:szCs w:val="32"/>
        </w:rPr>
        <w:t>50</w:t>
      </w:r>
      <w:r>
        <w:rPr>
          <w:rFonts w:ascii="Times New Roman" w:eastAsia="仿宋_GB2312" w:hAnsi="Times New Roman"/>
          <w:sz w:val="32"/>
          <w:szCs w:val="32"/>
        </w:rPr>
        <w:t>公里团体计时赛（</w:t>
      </w:r>
      <w:r>
        <w:rPr>
          <w:rFonts w:ascii="Times New Roman" w:eastAsia="仿宋_GB2312" w:hAnsi="Times New Roman"/>
          <w:sz w:val="32"/>
          <w:szCs w:val="32"/>
        </w:rPr>
        <w:t>4</w:t>
      </w:r>
      <w:r>
        <w:rPr>
          <w:rFonts w:ascii="Times New Roman" w:eastAsia="仿宋_GB2312" w:hAnsi="Times New Roman"/>
          <w:sz w:val="32"/>
          <w:szCs w:val="32"/>
        </w:rPr>
        <w:t>人）。</w:t>
      </w:r>
    </w:p>
    <w:p w:rsidR="00EB5012" w:rsidRDefault="00105E58">
      <w:pPr>
        <w:numPr>
          <w:ilvl w:val="0"/>
          <w:numId w:val="2"/>
        </w:numPr>
        <w:spacing w:line="560" w:lineRule="exact"/>
        <w:ind w:rightChars="-40" w:right="-84" w:firstLineChars="221" w:firstLine="710"/>
        <w:rPr>
          <w:rFonts w:ascii="Times New Roman" w:eastAsia="仿宋_GB2312" w:hAnsi="Times New Roman"/>
          <w:b/>
          <w:bCs/>
          <w:sz w:val="32"/>
          <w:szCs w:val="32"/>
        </w:rPr>
      </w:pPr>
      <w:r>
        <w:rPr>
          <w:rFonts w:ascii="Times New Roman" w:eastAsia="仿宋_GB2312" w:hAnsi="Times New Roman"/>
          <w:b/>
          <w:bCs/>
          <w:sz w:val="32"/>
          <w:szCs w:val="32"/>
        </w:rPr>
        <w:t>男子乙组（</w:t>
      </w:r>
      <w:r>
        <w:rPr>
          <w:rFonts w:ascii="Times New Roman" w:eastAsia="仿宋_GB2312" w:hAnsi="Times New Roman"/>
          <w:b/>
          <w:bCs/>
          <w:sz w:val="32"/>
          <w:szCs w:val="32"/>
        </w:rPr>
        <w:t>5</w:t>
      </w:r>
      <w:r>
        <w:rPr>
          <w:rFonts w:ascii="Times New Roman" w:eastAsia="仿宋_GB2312" w:hAnsi="Times New Roman"/>
          <w:b/>
          <w:bCs/>
          <w:sz w:val="32"/>
          <w:szCs w:val="32"/>
        </w:rPr>
        <w:t>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公里个人计时赛、</w:t>
      </w:r>
      <w:r>
        <w:rPr>
          <w:rFonts w:ascii="Times New Roman" w:eastAsia="仿宋_GB2312" w:hAnsi="Times New Roman"/>
          <w:sz w:val="32"/>
          <w:szCs w:val="32"/>
        </w:rPr>
        <w:t>10</w:t>
      </w:r>
      <w:r>
        <w:rPr>
          <w:rFonts w:ascii="Times New Roman" w:eastAsia="仿宋_GB2312" w:hAnsi="Times New Roman"/>
          <w:sz w:val="32"/>
          <w:szCs w:val="32"/>
        </w:rPr>
        <w:t>公里单速车个人计时赛、</w:t>
      </w:r>
      <w:r>
        <w:rPr>
          <w:rFonts w:ascii="Times New Roman" w:eastAsia="仿宋_GB2312" w:hAnsi="Times New Roman"/>
          <w:sz w:val="32"/>
          <w:szCs w:val="32"/>
        </w:rPr>
        <w:t>40</w:t>
      </w:r>
      <w:r>
        <w:rPr>
          <w:rFonts w:ascii="Times New Roman" w:eastAsia="仿宋_GB2312" w:hAnsi="Times New Roman"/>
          <w:sz w:val="32"/>
          <w:szCs w:val="32"/>
        </w:rPr>
        <w:t>公里团体计时赛（</w:t>
      </w:r>
      <w:r>
        <w:rPr>
          <w:rFonts w:ascii="Times New Roman" w:eastAsia="仿宋_GB2312" w:hAnsi="Times New Roman"/>
          <w:sz w:val="32"/>
          <w:szCs w:val="32"/>
        </w:rPr>
        <w:t>4</w:t>
      </w:r>
      <w:r>
        <w:rPr>
          <w:rFonts w:ascii="Times New Roman" w:eastAsia="仿宋_GB2312" w:hAnsi="Times New Roman"/>
          <w:sz w:val="32"/>
          <w:szCs w:val="32"/>
        </w:rPr>
        <w:t>人）、</w:t>
      </w:r>
      <w:r>
        <w:rPr>
          <w:rFonts w:ascii="Times New Roman" w:eastAsia="仿宋_GB2312" w:hAnsi="Times New Roman"/>
          <w:sz w:val="32"/>
          <w:szCs w:val="32"/>
        </w:rPr>
        <w:t>50</w:t>
      </w:r>
      <w:r>
        <w:rPr>
          <w:rFonts w:ascii="Times New Roman" w:eastAsia="仿宋_GB2312" w:hAnsi="Times New Roman"/>
          <w:sz w:val="32"/>
          <w:szCs w:val="32"/>
        </w:rPr>
        <w:t>公里个人、团体计时赛（</w:t>
      </w:r>
      <w:r>
        <w:rPr>
          <w:rFonts w:ascii="Times New Roman" w:eastAsia="仿宋_GB2312" w:hAnsi="Times New Roman"/>
          <w:sz w:val="32"/>
          <w:szCs w:val="32"/>
        </w:rPr>
        <w:t>4</w:t>
      </w:r>
      <w:r>
        <w:rPr>
          <w:rFonts w:ascii="Times New Roman" w:eastAsia="仿宋_GB2312" w:hAnsi="Times New Roman"/>
          <w:sz w:val="32"/>
          <w:szCs w:val="32"/>
        </w:rPr>
        <w:t>人）。</w:t>
      </w:r>
    </w:p>
    <w:p w:rsidR="00EB5012" w:rsidRDefault="00105E58">
      <w:pPr>
        <w:spacing w:line="560" w:lineRule="exact"/>
        <w:ind w:rightChars="-40" w:right="-84" w:firstLineChars="200" w:firstLine="643"/>
        <w:rPr>
          <w:rFonts w:ascii="Times New Roman" w:eastAsia="仿宋_GB2312" w:hAnsi="Times New Roman"/>
          <w:b/>
          <w:sz w:val="32"/>
          <w:szCs w:val="32"/>
        </w:rPr>
      </w:pPr>
      <w:r>
        <w:rPr>
          <w:rFonts w:ascii="Times New Roman" w:eastAsia="仿宋_GB2312" w:hAnsi="Times New Roman"/>
          <w:b/>
          <w:sz w:val="32"/>
          <w:szCs w:val="32"/>
        </w:rPr>
        <w:lastRenderedPageBreak/>
        <w:t xml:space="preserve"> 3</w:t>
      </w:r>
      <w:r>
        <w:rPr>
          <w:rFonts w:ascii="Times New Roman" w:eastAsia="仿宋_GB2312" w:hAnsi="Times New Roman"/>
          <w:b/>
          <w:sz w:val="32"/>
          <w:szCs w:val="32"/>
        </w:rPr>
        <w:t>、女子甲组（</w:t>
      </w:r>
      <w:r>
        <w:rPr>
          <w:rFonts w:ascii="Times New Roman" w:eastAsia="仿宋_GB2312" w:hAnsi="Times New Roman"/>
          <w:b/>
          <w:sz w:val="32"/>
          <w:szCs w:val="32"/>
        </w:rPr>
        <w:t>7</w:t>
      </w:r>
      <w:r>
        <w:rPr>
          <w:rFonts w:ascii="Times New Roman" w:eastAsia="仿宋_GB2312" w:hAnsi="Times New Roman"/>
          <w:b/>
          <w:sz w:val="32"/>
          <w:szCs w:val="32"/>
        </w:rPr>
        <w:t>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公里个人计时赛、</w:t>
      </w:r>
      <w:r>
        <w:rPr>
          <w:rFonts w:ascii="Times New Roman" w:eastAsia="仿宋_GB2312" w:hAnsi="Times New Roman"/>
          <w:sz w:val="32"/>
          <w:szCs w:val="32"/>
        </w:rPr>
        <w:t>5</w:t>
      </w:r>
      <w:r>
        <w:rPr>
          <w:rFonts w:ascii="Times New Roman" w:eastAsia="仿宋_GB2312" w:hAnsi="Times New Roman"/>
          <w:sz w:val="32"/>
          <w:szCs w:val="32"/>
        </w:rPr>
        <w:t>公路个人计时赛、</w:t>
      </w:r>
      <w:r>
        <w:rPr>
          <w:rFonts w:ascii="Times New Roman" w:eastAsia="仿宋_GB2312" w:hAnsi="Times New Roman"/>
          <w:sz w:val="32"/>
          <w:szCs w:val="32"/>
        </w:rPr>
        <w:t>10</w:t>
      </w:r>
      <w:r>
        <w:rPr>
          <w:rFonts w:ascii="Times New Roman" w:eastAsia="仿宋_GB2312" w:hAnsi="Times New Roman"/>
          <w:sz w:val="32"/>
          <w:szCs w:val="32"/>
        </w:rPr>
        <w:t>公里个人计时赛、</w:t>
      </w:r>
      <w:r>
        <w:rPr>
          <w:rFonts w:ascii="Times New Roman" w:eastAsia="仿宋_GB2312" w:hAnsi="Times New Roman"/>
          <w:sz w:val="32"/>
          <w:szCs w:val="32"/>
        </w:rPr>
        <w:t>10</w:t>
      </w:r>
      <w:r>
        <w:rPr>
          <w:rFonts w:ascii="Times New Roman" w:eastAsia="仿宋_GB2312" w:hAnsi="Times New Roman"/>
          <w:sz w:val="32"/>
          <w:szCs w:val="32"/>
        </w:rPr>
        <w:t>公里个人单速车计时赛、</w:t>
      </w:r>
      <w:r>
        <w:rPr>
          <w:rFonts w:ascii="Times New Roman" w:eastAsia="仿宋_GB2312" w:hAnsi="Times New Roman"/>
          <w:sz w:val="32"/>
          <w:szCs w:val="32"/>
        </w:rPr>
        <w:t>50</w:t>
      </w:r>
      <w:r>
        <w:rPr>
          <w:rFonts w:ascii="Times New Roman" w:eastAsia="仿宋_GB2312" w:hAnsi="Times New Roman"/>
          <w:sz w:val="32"/>
          <w:szCs w:val="32"/>
        </w:rPr>
        <w:t>公里个人、团体计时赛（集团出发</w:t>
      </w:r>
      <w:r>
        <w:rPr>
          <w:rFonts w:ascii="Times New Roman" w:eastAsia="仿宋_GB2312" w:hAnsi="Times New Roman"/>
          <w:sz w:val="32"/>
          <w:szCs w:val="32"/>
        </w:rPr>
        <w:t>6</w:t>
      </w:r>
      <w:r>
        <w:rPr>
          <w:rFonts w:ascii="Times New Roman" w:eastAsia="仿宋_GB2312" w:hAnsi="Times New Roman"/>
          <w:sz w:val="32"/>
          <w:szCs w:val="32"/>
        </w:rPr>
        <w:t>人）、团体计时赛（</w:t>
      </w:r>
      <w:r>
        <w:rPr>
          <w:rFonts w:ascii="Times New Roman" w:eastAsia="仿宋_GB2312" w:hAnsi="Times New Roman"/>
          <w:sz w:val="32"/>
          <w:szCs w:val="32"/>
        </w:rPr>
        <w:t>4</w:t>
      </w:r>
      <w:r>
        <w:rPr>
          <w:rFonts w:ascii="Times New Roman" w:eastAsia="仿宋_GB2312" w:hAnsi="Times New Roman"/>
          <w:sz w:val="32"/>
          <w:szCs w:val="32"/>
        </w:rPr>
        <w:t>人）。</w:t>
      </w:r>
    </w:p>
    <w:p w:rsidR="00EB5012" w:rsidRDefault="00105E58">
      <w:pPr>
        <w:spacing w:line="560" w:lineRule="exact"/>
        <w:ind w:rightChars="-40" w:right="-84" w:firstLineChars="221" w:firstLine="710"/>
        <w:rPr>
          <w:rFonts w:ascii="Times New Roman" w:eastAsia="仿宋_GB2312" w:hAnsi="Times New Roman"/>
          <w:sz w:val="32"/>
          <w:szCs w:val="32"/>
        </w:rPr>
      </w:pPr>
      <w:r>
        <w:rPr>
          <w:rFonts w:ascii="Times New Roman" w:eastAsia="仿宋_GB2312" w:hAnsi="Times New Roman"/>
          <w:b/>
          <w:bCs/>
          <w:sz w:val="32"/>
          <w:szCs w:val="32"/>
        </w:rPr>
        <w:t xml:space="preserve"> 4</w:t>
      </w:r>
      <w:r>
        <w:rPr>
          <w:rFonts w:ascii="Times New Roman" w:eastAsia="仿宋_GB2312" w:hAnsi="Times New Roman"/>
          <w:b/>
          <w:bCs/>
          <w:sz w:val="32"/>
          <w:szCs w:val="32"/>
        </w:rPr>
        <w:t>、女子乙组（</w:t>
      </w:r>
      <w:r>
        <w:rPr>
          <w:rFonts w:ascii="Times New Roman" w:eastAsia="仿宋_GB2312" w:hAnsi="Times New Roman"/>
          <w:b/>
          <w:bCs/>
          <w:sz w:val="32"/>
          <w:szCs w:val="32"/>
        </w:rPr>
        <w:t>5</w:t>
      </w:r>
      <w:r>
        <w:rPr>
          <w:rFonts w:ascii="Times New Roman" w:eastAsia="仿宋_GB2312" w:hAnsi="Times New Roman"/>
          <w:b/>
          <w:bCs/>
          <w:sz w:val="32"/>
          <w:szCs w:val="32"/>
        </w:rPr>
        <w:t>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 xml:space="preserve"> 1</w:t>
      </w:r>
      <w:r>
        <w:rPr>
          <w:rFonts w:ascii="Times New Roman" w:eastAsia="仿宋_GB2312" w:hAnsi="Times New Roman"/>
          <w:sz w:val="32"/>
          <w:szCs w:val="32"/>
        </w:rPr>
        <w:t>公里个人计时赛、</w:t>
      </w:r>
      <w:r>
        <w:rPr>
          <w:rFonts w:ascii="Times New Roman" w:eastAsia="仿宋_GB2312" w:hAnsi="Times New Roman"/>
          <w:sz w:val="32"/>
          <w:szCs w:val="32"/>
        </w:rPr>
        <w:t>5</w:t>
      </w:r>
      <w:r>
        <w:rPr>
          <w:rFonts w:ascii="Times New Roman" w:eastAsia="仿宋_GB2312" w:hAnsi="Times New Roman"/>
          <w:sz w:val="32"/>
          <w:szCs w:val="32"/>
        </w:rPr>
        <w:t>公里单速车个人计</w:t>
      </w:r>
      <w:r>
        <w:rPr>
          <w:rFonts w:ascii="Times New Roman" w:eastAsia="仿宋_GB2312" w:hAnsi="Times New Roman"/>
          <w:sz w:val="32"/>
          <w:szCs w:val="32"/>
        </w:rPr>
        <w:t>时赛、</w:t>
      </w:r>
      <w:r>
        <w:rPr>
          <w:rFonts w:ascii="Times New Roman" w:eastAsia="仿宋_GB2312" w:hAnsi="Times New Roman"/>
          <w:sz w:val="32"/>
          <w:szCs w:val="32"/>
        </w:rPr>
        <w:t xml:space="preserve"> 30</w:t>
      </w:r>
      <w:r>
        <w:rPr>
          <w:rFonts w:ascii="Times New Roman" w:eastAsia="仿宋_GB2312" w:hAnsi="Times New Roman"/>
          <w:sz w:val="32"/>
          <w:szCs w:val="32"/>
        </w:rPr>
        <w:t>公里团体计时赛（</w:t>
      </w:r>
      <w:r>
        <w:rPr>
          <w:rFonts w:ascii="Times New Roman" w:eastAsia="仿宋_GB2312" w:hAnsi="Times New Roman"/>
          <w:sz w:val="32"/>
          <w:szCs w:val="32"/>
        </w:rPr>
        <w:t>4</w:t>
      </w:r>
      <w:r>
        <w:rPr>
          <w:rFonts w:ascii="Times New Roman" w:eastAsia="仿宋_GB2312" w:hAnsi="Times New Roman"/>
          <w:sz w:val="32"/>
          <w:szCs w:val="32"/>
        </w:rPr>
        <w:t>人）、</w:t>
      </w:r>
      <w:r>
        <w:rPr>
          <w:rFonts w:ascii="Times New Roman" w:eastAsia="仿宋_GB2312" w:hAnsi="Times New Roman"/>
          <w:sz w:val="32"/>
          <w:szCs w:val="32"/>
        </w:rPr>
        <w:t>40</w:t>
      </w:r>
      <w:r>
        <w:rPr>
          <w:rFonts w:ascii="Times New Roman" w:eastAsia="仿宋_GB2312" w:hAnsi="Times New Roman"/>
          <w:sz w:val="32"/>
          <w:szCs w:val="32"/>
        </w:rPr>
        <w:t>公里个人、团体计时赛（</w:t>
      </w:r>
      <w:r>
        <w:rPr>
          <w:rFonts w:ascii="Times New Roman" w:eastAsia="仿宋_GB2312" w:hAnsi="Times New Roman"/>
          <w:sz w:val="32"/>
          <w:szCs w:val="32"/>
        </w:rPr>
        <w:t>4</w:t>
      </w:r>
      <w:r>
        <w:rPr>
          <w:rFonts w:ascii="Times New Roman" w:eastAsia="仿宋_GB2312" w:hAnsi="Times New Roman"/>
          <w:sz w:val="32"/>
          <w:szCs w:val="32"/>
        </w:rPr>
        <w:t>人）。</w:t>
      </w:r>
    </w:p>
    <w:p w:rsidR="00EB5012" w:rsidRDefault="00105E58">
      <w:pPr>
        <w:spacing w:line="560" w:lineRule="exact"/>
        <w:ind w:rightChars="-40" w:right="-84" w:firstLineChars="200" w:firstLine="643"/>
        <w:rPr>
          <w:rFonts w:ascii="Times New Roman" w:eastAsia="仿宋_GB2312" w:hAnsi="Times New Roman"/>
          <w:b/>
          <w:sz w:val="32"/>
          <w:szCs w:val="32"/>
        </w:rPr>
      </w:pPr>
      <w:r>
        <w:rPr>
          <w:rFonts w:ascii="Times New Roman" w:eastAsia="仿宋_GB2312" w:hAnsi="Times New Roman"/>
          <w:b/>
          <w:sz w:val="32"/>
          <w:szCs w:val="32"/>
        </w:rPr>
        <w:t>（二）山地车：</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、男子甲组（</w:t>
      </w:r>
      <w:r>
        <w:rPr>
          <w:rFonts w:ascii="Times New Roman" w:eastAsia="仿宋_GB2312" w:hAnsi="Times New Roman"/>
          <w:b/>
          <w:sz w:val="32"/>
          <w:szCs w:val="32"/>
        </w:rPr>
        <w:t>3</w:t>
      </w:r>
      <w:r>
        <w:rPr>
          <w:rFonts w:ascii="Times New Roman" w:eastAsia="仿宋_GB2312" w:hAnsi="Times New Roman"/>
          <w:b/>
          <w:sz w:val="32"/>
          <w:szCs w:val="32"/>
        </w:rPr>
        <w:t>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个人计时赛、个人、团体越野赛。</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、男子乙组（</w:t>
      </w:r>
      <w:r>
        <w:rPr>
          <w:rFonts w:ascii="Times New Roman" w:eastAsia="仿宋_GB2312" w:hAnsi="Times New Roman"/>
          <w:b/>
          <w:sz w:val="32"/>
          <w:szCs w:val="32"/>
        </w:rPr>
        <w:t>3</w:t>
      </w:r>
      <w:r>
        <w:rPr>
          <w:rFonts w:ascii="Times New Roman" w:eastAsia="仿宋_GB2312" w:hAnsi="Times New Roman"/>
          <w:b/>
          <w:sz w:val="32"/>
          <w:szCs w:val="32"/>
        </w:rPr>
        <w:t>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个人计时赛、个人、团体越野赛。</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、女子甲组（</w:t>
      </w:r>
      <w:r>
        <w:rPr>
          <w:rFonts w:ascii="Times New Roman" w:eastAsia="仿宋_GB2312" w:hAnsi="Times New Roman"/>
          <w:b/>
          <w:sz w:val="32"/>
          <w:szCs w:val="32"/>
        </w:rPr>
        <w:t>3</w:t>
      </w:r>
      <w:r>
        <w:rPr>
          <w:rFonts w:ascii="Times New Roman" w:eastAsia="仿宋_GB2312" w:hAnsi="Times New Roman"/>
          <w:b/>
          <w:sz w:val="32"/>
          <w:szCs w:val="32"/>
        </w:rPr>
        <w:t>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个人计时赛、个人、团体越野赛。</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b/>
          <w:sz w:val="32"/>
          <w:szCs w:val="32"/>
        </w:rPr>
        <w:t>、女子乙组（</w:t>
      </w:r>
      <w:r>
        <w:rPr>
          <w:rFonts w:ascii="Times New Roman" w:eastAsia="仿宋_GB2312" w:hAnsi="Times New Roman"/>
          <w:b/>
          <w:sz w:val="32"/>
          <w:szCs w:val="32"/>
        </w:rPr>
        <w:t>3</w:t>
      </w:r>
      <w:r>
        <w:rPr>
          <w:rFonts w:ascii="Times New Roman" w:eastAsia="仿宋_GB2312" w:hAnsi="Times New Roman"/>
          <w:b/>
          <w:sz w:val="32"/>
          <w:szCs w:val="32"/>
        </w:rPr>
        <w:t>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个人计时赛、个人、团体越野赛。</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七</w:t>
      </w:r>
      <w:r>
        <w:rPr>
          <w:rFonts w:ascii="Times New Roman" w:eastAsia="仿宋_GB2312" w:hAnsi="Times New Roman"/>
          <w:b/>
          <w:sz w:val="32"/>
          <w:szCs w:val="32"/>
        </w:rPr>
        <w:t>、参赛办法及竞赛办法</w:t>
      </w:r>
    </w:p>
    <w:p w:rsidR="00EB5012" w:rsidRDefault="00105E58">
      <w:pPr>
        <w:spacing w:line="560" w:lineRule="exact"/>
        <w:ind w:rightChars="-40" w:right="-84" w:firstLineChars="200" w:firstLine="640"/>
        <w:rPr>
          <w:rFonts w:ascii="Times New Roman" w:eastAsia="仿宋_GB2312" w:hAnsi="Times New Roman"/>
          <w:b/>
          <w:bCs/>
          <w:sz w:val="32"/>
          <w:szCs w:val="32"/>
        </w:rPr>
      </w:pPr>
      <w:r>
        <w:rPr>
          <w:rFonts w:ascii="Times New Roman" w:eastAsia="仿宋_GB2312" w:hAnsi="Times New Roman"/>
          <w:sz w:val="32"/>
          <w:szCs w:val="32"/>
        </w:rPr>
        <w:t>（一）每单位可报领队</w:t>
      </w:r>
      <w:r>
        <w:rPr>
          <w:rFonts w:ascii="Times New Roman" w:eastAsia="仿宋_GB2312" w:hAnsi="Times New Roman"/>
          <w:sz w:val="32"/>
          <w:szCs w:val="32"/>
        </w:rPr>
        <w:t>1</w:t>
      </w:r>
      <w:r>
        <w:rPr>
          <w:rFonts w:ascii="Times New Roman" w:eastAsia="仿宋_GB2312" w:hAnsi="Times New Roman"/>
          <w:sz w:val="32"/>
          <w:szCs w:val="32"/>
        </w:rPr>
        <w:t>人，教练员</w:t>
      </w:r>
      <w:r>
        <w:rPr>
          <w:rFonts w:ascii="Times New Roman" w:eastAsia="仿宋_GB2312" w:hAnsi="Times New Roman"/>
          <w:sz w:val="32"/>
          <w:szCs w:val="32"/>
        </w:rPr>
        <w:t>2</w:t>
      </w:r>
      <w:r>
        <w:rPr>
          <w:rFonts w:ascii="Times New Roman" w:eastAsia="仿宋_GB2312" w:hAnsi="Times New Roman"/>
          <w:sz w:val="32"/>
          <w:szCs w:val="32"/>
        </w:rPr>
        <w:t>人，机械员</w:t>
      </w:r>
      <w:r>
        <w:rPr>
          <w:rFonts w:ascii="Times New Roman" w:eastAsia="仿宋_GB2312" w:hAnsi="Times New Roman"/>
          <w:sz w:val="32"/>
          <w:szCs w:val="32"/>
        </w:rPr>
        <w:t>2</w:t>
      </w:r>
      <w:r>
        <w:rPr>
          <w:rFonts w:ascii="Times New Roman" w:eastAsia="仿宋_GB2312" w:hAnsi="Times New Roman"/>
          <w:sz w:val="32"/>
          <w:szCs w:val="32"/>
        </w:rPr>
        <w:t>人。在预赛中取得单项前</w:t>
      </w:r>
      <w:r>
        <w:rPr>
          <w:rFonts w:ascii="Times New Roman" w:eastAsia="仿宋_GB2312" w:hAnsi="Times New Roman"/>
          <w:sz w:val="32"/>
          <w:szCs w:val="32"/>
        </w:rPr>
        <w:t>16</w:t>
      </w:r>
      <w:r>
        <w:rPr>
          <w:rFonts w:ascii="Times New Roman" w:eastAsia="仿宋_GB2312" w:hAnsi="Times New Roman"/>
          <w:sz w:val="32"/>
          <w:szCs w:val="32"/>
        </w:rPr>
        <w:t>名、团体前</w:t>
      </w:r>
      <w:r>
        <w:rPr>
          <w:rFonts w:ascii="Times New Roman" w:eastAsia="仿宋_GB2312" w:hAnsi="Times New Roman"/>
          <w:sz w:val="32"/>
          <w:szCs w:val="32"/>
        </w:rPr>
        <w:t>8</w:t>
      </w:r>
      <w:r>
        <w:rPr>
          <w:rFonts w:ascii="Times New Roman" w:eastAsia="仿宋_GB2312" w:hAnsi="Times New Roman"/>
          <w:sz w:val="32"/>
          <w:szCs w:val="32"/>
        </w:rPr>
        <w:t>名的运动员方可报名参赛。</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（二）公路赛每名运动员参加比赛的项目均不得超过</w:t>
      </w:r>
      <w:r>
        <w:rPr>
          <w:rFonts w:ascii="Times New Roman" w:eastAsia="仿宋_GB2312" w:hAnsi="Times New Roman"/>
          <w:sz w:val="32"/>
          <w:szCs w:val="32"/>
        </w:rPr>
        <w:t>4</w:t>
      </w:r>
      <w:r>
        <w:rPr>
          <w:rFonts w:ascii="Times New Roman" w:eastAsia="仿宋_GB2312" w:hAnsi="Times New Roman"/>
          <w:sz w:val="32"/>
          <w:szCs w:val="32"/>
        </w:rPr>
        <w:t>项（团体计时赛除外）。</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（三）各单位报名后不得更改名单（运动员受伤等特殊原因除外）。</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lastRenderedPageBreak/>
        <w:t>（四）报名参赛人数不足</w:t>
      </w:r>
      <w:r>
        <w:rPr>
          <w:rFonts w:ascii="Times New Roman" w:eastAsia="仿宋_GB2312" w:hAnsi="Times New Roman"/>
          <w:sz w:val="32"/>
          <w:szCs w:val="32"/>
        </w:rPr>
        <w:t>6</w:t>
      </w:r>
      <w:r>
        <w:rPr>
          <w:rFonts w:ascii="Times New Roman" w:eastAsia="仿宋_GB2312" w:hAnsi="Times New Roman"/>
          <w:sz w:val="32"/>
          <w:szCs w:val="32"/>
        </w:rPr>
        <w:t>人的个人项目、团体</w:t>
      </w:r>
      <w:r>
        <w:rPr>
          <w:rFonts w:ascii="Times New Roman" w:eastAsia="仿宋_GB2312" w:hAnsi="Times New Roman"/>
          <w:color w:val="000000"/>
          <w:sz w:val="32"/>
          <w:szCs w:val="32"/>
          <w:shd w:val="clear" w:color="auto" w:fill="FFFFFF"/>
        </w:rPr>
        <w:t>不足</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个队</w:t>
      </w:r>
      <w:r>
        <w:rPr>
          <w:rFonts w:ascii="Times New Roman" w:eastAsia="仿宋_GB2312" w:hAnsi="Times New Roman"/>
          <w:sz w:val="32"/>
          <w:szCs w:val="32"/>
        </w:rPr>
        <w:t>取消设项。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（五）每单位每项参加比赛人数规定</w:t>
      </w:r>
      <w:r>
        <w:rPr>
          <w:rFonts w:ascii="Times New Roman" w:eastAsia="仿宋_GB2312" w:hAnsi="Times New Roman"/>
          <w:sz w:val="32"/>
          <w:szCs w:val="32"/>
        </w:rPr>
        <w:t>:</w:t>
      </w:r>
    </w:p>
    <w:p w:rsidR="00EB5012" w:rsidRDefault="00105E58">
      <w:pPr>
        <w:spacing w:line="560" w:lineRule="exact"/>
        <w:ind w:rightChars="-40" w:right="-84" w:firstLineChars="321" w:firstLine="1031"/>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、公路赛：</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）个人计时赛项目每队限报运动员</w:t>
      </w:r>
      <w:r>
        <w:rPr>
          <w:rFonts w:ascii="Times New Roman" w:eastAsia="仿宋_GB2312" w:hAnsi="Times New Roman"/>
          <w:sz w:val="32"/>
          <w:szCs w:val="32"/>
        </w:rPr>
        <w:t>3</w:t>
      </w:r>
      <w:r>
        <w:rPr>
          <w:rFonts w:ascii="Times New Roman" w:eastAsia="仿宋_GB2312" w:hAnsi="Times New Roman"/>
          <w:sz w:val="32"/>
          <w:szCs w:val="32"/>
        </w:rPr>
        <w:t>人。</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）团体计时赛限报</w:t>
      </w:r>
      <w:r>
        <w:rPr>
          <w:rFonts w:ascii="Times New Roman" w:eastAsia="仿宋_GB2312" w:hAnsi="Times New Roman"/>
          <w:sz w:val="32"/>
          <w:szCs w:val="32"/>
        </w:rPr>
        <w:t>5</w:t>
      </w:r>
      <w:r>
        <w:rPr>
          <w:rFonts w:ascii="Times New Roman" w:eastAsia="仿宋_GB2312" w:hAnsi="Times New Roman"/>
          <w:sz w:val="32"/>
          <w:szCs w:val="32"/>
        </w:rPr>
        <w:t>人，取</w:t>
      </w:r>
      <w:r>
        <w:rPr>
          <w:rFonts w:ascii="Times New Roman" w:eastAsia="仿宋_GB2312" w:hAnsi="Times New Roman"/>
          <w:sz w:val="32"/>
          <w:szCs w:val="32"/>
        </w:rPr>
        <w:t>3</w:t>
      </w:r>
      <w:r>
        <w:rPr>
          <w:rFonts w:ascii="Times New Roman" w:eastAsia="仿宋_GB2312" w:hAnsi="Times New Roman"/>
          <w:sz w:val="32"/>
          <w:szCs w:val="32"/>
        </w:rPr>
        <w:t>人成绩排列团体名次。</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）公路团体计时赛每队限报</w:t>
      </w:r>
      <w:r>
        <w:rPr>
          <w:rFonts w:ascii="Times New Roman" w:eastAsia="仿宋_GB2312" w:hAnsi="Times New Roman"/>
          <w:sz w:val="32"/>
          <w:szCs w:val="32"/>
        </w:rPr>
        <w:t>1</w:t>
      </w:r>
      <w:r>
        <w:rPr>
          <w:rFonts w:ascii="Times New Roman" w:eastAsia="仿宋_GB2312" w:hAnsi="Times New Roman"/>
          <w:sz w:val="32"/>
          <w:szCs w:val="32"/>
        </w:rPr>
        <w:t>个队。</w:t>
      </w:r>
    </w:p>
    <w:p w:rsidR="00EB5012" w:rsidRDefault="00105E58">
      <w:pPr>
        <w:spacing w:line="560" w:lineRule="exact"/>
        <w:ind w:rightChars="-40" w:right="-84" w:firstLineChars="300" w:firstLine="964"/>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、山地车：</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）个人计时赛每队报名人数为</w:t>
      </w:r>
      <w:r>
        <w:rPr>
          <w:rFonts w:ascii="Times New Roman" w:eastAsia="仿宋_GB2312" w:hAnsi="Times New Roman"/>
          <w:sz w:val="32"/>
          <w:szCs w:val="32"/>
        </w:rPr>
        <w:t>4</w:t>
      </w:r>
      <w:r>
        <w:rPr>
          <w:rFonts w:ascii="Times New Roman" w:eastAsia="仿宋_GB2312" w:hAnsi="Times New Roman"/>
          <w:sz w:val="32"/>
          <w:szCs w:val="32"/>
        </w:rPr>
        <w:t>人。每名运动员在规定的比赛赛道上采用间隔出发的方式骑行</w:t>
      </w:r>
      <w:r>
        <w:rPr>
          <w:rFonts w:ascii="Times New Roman" w:eastAsia="仿宋_GB2312" w:hAnsi="Times New Roman"/>
          <w:sz w:val="32"/>
          <w:szCs w:val="32"/>
        </w:rPr>
        <w:t>1</w:t>
      </w:r>
      <w:r>
        <w:rPr>
          <w:rFonts w:ascii="Times New Roman" w:eastAsia="仿宋_GB2312" w:hAnsi="Times New Roman"/>
          <w:sz w:val="32"/>
          <w:szCs w:val="32"/>
        </w:rPr>
        <w:t>圈，以到达终点的成绩排列个人名次。</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）个人、团体越野赛各</w:t>
      </w:r>
      <w:r>
        <w:rPr>
          <w:rFonts w:ascii="Times New Roman" w:eastAsia="仿宋_GB2312" w:hAnsi="Times New Roman"/>
          <w:sz w:val="32"/>
          <w:szCs w:val="32"/>
        </w:rPr>
        <w:t>4</w:t>
      </w:r>
      <w:r>
        <w:rPr>
          <w:rFonts w:ascii="Times New Roman" w:eastAsia="仿宋_GB2312" w:hAnsi="Times New Roman"/>
          <w:sz w:val="32"/>
          <w:szCs w:val="32"/>
        </w:rPr>
        <w:t>人。参加比赛的运动员在规定的比赛赛道上采用集体出发的方式骑完规定的圈数（圈数另定），分别计取个人和团体的成绩和名次。团体名次以各队参加越野赛和个人计时赛前</w:t>
      </w:r>
      <w:r>
        <w:rPr>
          <w:rFonts w:ascii="Times New Roman" w:eastAsia="仿宋_GB2312" w:hAnsi="Times New Roman"/>
          <w:sz w:val="32"/>
          <w:szCs w:val="32"/>
        </w:rPr>
        <w:t>3</w:t>
      </w:r>
      <w:r>
        <w:rPr>
          <w:rFonts w:ascii="Times New Roman" w:eastAsia="仿宋_GB2312" w:hAnsi="Times New Roman"/>
          <w:sz w:val="32"/>
          <w:szCs w:val="32"/>
        </w:rPr>
        <w:t>名运动员达到终点的时间相加排列名次。如被套圈，亦按成绩录取团体名次（到达终点不足</w:t>
      </w:r>
      <w:r>
        <w:rPr>
          <w:rFonts w:ascii="Times New Roman" w:eastAsia="仿宋_GB2312" w:hAnsi="Times New Roman"/>
          <w:sz w:val="32"/>
          <w:szCs w:val="32"/>
        </w:rPr>
        <w:t>3</w:t>
      </w:r>
      <w:r>
        <w:rPr>
          <w:rFonts w:ascii="Times New Roman" w:eastAsia="仿宋_GB2312" w:hAnsi="Times New Roman"/>
          <w:sz w:val="32"/>
          <w:szCs w:val="32"/>
        </w:rPr>
        <w:t>名运动员的队不计团体）。</w:t>
      </w:r>
    </w:p>
    <w:p w:rsidR="00EB5012" w:rsidRDefault="00105E58">
      <w:pPr>
        <w:spacing w:line="560" w:lineRule="exact"/>
        <w:ind w:rightChars="-40" w:right="-84" w:firstLineChars="221" w:firstLine="710"/>
        <w:rPr>
          <w:rFonts w:ascii="Times New Roman" w:eastAsia="仿宋_GB2312" w:hAnsi="Times New Roman"/>
          <w:b/>
          <w:bCs/>
          <w:sz w:val="32"/>
          <w:szCs w:val="32"/>
        </w:rPr>
      </w:pPr>
      <w:r>
        <w:rPr>
          <w:rFonts w:ascii="Times New Roman" w:eastAsia="仿宋_GB2312" w:hAnsi="Times New Roman"/>
          <w:b/>
          <w:bCs/>
          <w:sz w:val="32"/>
          <w:szCs w:val="32"/>
        </w:rPr>
        <w:t>八</w:t>
      </w:r>
      <w:r>
        <w:rPr>
          <w:rFonts w:ascii="Times New Roman" w:eastAsia="仿宋_GB2312" w:hAnsi="Times New Roman"/>
          <w:b/>
          <w:bCs/>
          <w:sz w:val="32"/>
          <w:szCs w:val="32"/>
        </w:rPr>
        <w:t>、竞赛规则</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采用中国自行车协会审定公布的最新《自行车竞赛规则及修改部分》。</w:t>
      </w:r>
    </w:p>
    <w:p w:rsidR="00EB5012" w:rsidRDefault="00105E58">
      <w:pPr>
        <w:autoSpaceDE w:val="0"/>
        <w:autoSpaceDN w:val="0"/>
        <w:adjustRightInd w:val="0"/>
        <w:spacing w:line="560" w:lineRule="exact"/>
        <w:ind w:rightChars="-40" w:right="-84" w:firstLineChars="221" w:firstLine="710"/>
        <w:rPr>
          <w:rFonts w:ascii="Times New Roman" w:eastAsia="仿宋_GB2312" w:hAnsi="Times New Roman"/>
          <w:b/>
          <w:sz w:val="32"/>
          <w:szCs w:val="32"/>
          <w:lang w:val="zh-CN"/>
        </w:rPr>
      </w:pPr>
      <w:r>
        <w:rPr>
          <w:rFonts w:ascii="Times New Roman" w:eastAsia="仿宋_GB2312" w:hAnsi="Times New Roman"/>
          <w:b/>
          <w:sz w:val="32"/>
          <w:szCs w:val="32"/>
          <w:lang w:val="zh-CN"/>
        </w:rPr>
        <w:t>九、运动员资格</w:t>
      </w:r>
    </w:p>
    <w:p w:rsidR="00EB5012" w:rsidRDefault="00105E58">
      <w:pPr>
        <w:autoSpaceDE w:val="0"/>
        <w:autoSpaceDN w:val="0"/>
        <w:adjustRightInd w:val="0"/>
        <w:spacing w:line="560" w:lineRule="exact"/>
        <w:ind w:rightChars="-40" w:right="-84" w:firstLineChars="221" w:firstLine="707"/>
        <w:rPr>
          <w:rFonts w:ascii="Times New Roman" w:eastAsia="仿宋_GB2312" w:hAnsi="Times New Roman"/>
          <w:sz w:val="32"/>
          <w:szCs w:val="32"/>
          <w:lang w:val="zh-CN"/>
        </w:rPr>
      </w:pPr>
      <w:r>
        <w:rPr>
          <w:rFonts w:ascii="Times New Roman" w:eastAsia="仿宋_GB2312" w:hAnsi="Times New Roman"/>
          <w:color w:val="000000"/>
          <w:sz w:val="32"/>
          <w:szCs w:val="32"/>
        </w:rPr>
        <w:t>（一）</w:t>
      </w:r>
      <w:r>
        <w:rPr>
          <w:rFonts w:ascii="Times New Roman" w:eastAsia="仿宋_GB2312" w:hAnsi="Times New Roman"/>
          <w:sz w:val="32"/>
          <w:szCs w:val="32"/>
          <w:lang w:val="zh-CN"/>
        </w:rPr>
        <w:t>年龄规定：</w:t>
      </w:r>
    </w:p>
    <w:p w:rsidR="00EB5012" w:rsidRDefault="00105E58">
      <w:pPr>
        <w:numPr>
          <w:ilvl w:val="0"/>
          <w:numId w:val="3"/>
        </w:numPr>
        <w:autoSpaceDE w:val="0"/>
        <w:autoSpaceDN w:val="0"/>
        <w:adjustRightInd w:val="0"/>
        <w:spacing w:line="560" w:lineRule="exact"/>
        <w:ind w:rightChars="-40" w:right="-84" w:firstLineChars="221" w:firstLine="707"/>
        <w:rPr>
          <w:rFonts w:ascii="Times New Roman" w:eastAsia="仿宋_GB2312" w:hAnsi="Times New Roman"/>
          <w:sz w:val="32"/>
          <w:szCs w:val="32"/>
          <w:lang w:val="zh-CN"/>
        </w:rPr>
      </w:pPr>
      <w:r>
        <w:rPr>
          <w:rFonts w:ascii="Times New Roman" w:eastAsia="仿宋_GB2312" w:hAnsi="Times New Roman"/>
          <w:sz w:val="32"/>
          <w:szCs w:val="32"/>
          <w:lang w:val="zh-CN"/>
        </w:rPr>
        <w:t>甲组（</w:t>
      </w:r>
      <w:r>
        <w:rPr>
          <w:rFonts w:ascii="Times New Roman" w:eastAsia="仿宋_GB2312" w:hAnsi="Times New Roman"/>
          <w:sz w:val="32"/>
          <w:szCs w:val="32"/>
          <w:lang w:val="zh-CN"/>
        </w:rPr>
        <w:t>18</w:t>
      </w:r>
      <w:r>
        <w:rPr>
          <w:rFonts w:ascii="Times New Roman" w:eastAsia="仿宋_GB2312" w:hAnsi="Times New Roman"/>
          <w:sz w:val="32"/>
          <w:szCs w:val="32"/>
          <w:lang w:val="zh-CN"/>
        </w:rPr>
        <w:t>岁</w:t>
      </w:r>
      <w:r>
        <w:rPr>
          <w:rFonts w:ascii="Times New Roman" w:eastAsia="仿宋_GB2312" w:hAnsi="Times New Roman"/>
          <w:sz w:val="32"/>
          <w:szCs w:val="32"/>
          <w:lang w:val="zh-CN"/>
        </w:rPr>
        <w:t>—17</w:t>
      </w:r>
      <w:r>
        <w:rPr>
          <w:rFonts w:ascii="Times New Roman" w:eastAsia="仿宋_GB2312" w:hAnsi="Times New Roman"/>
          <w:sz w:val="32"/>
          <w:szCs w:val="32"/>
          <w:lang w:val="zh-CN"/>
        </w:rPr>
        <w:t>岁）</w:t>
      </w:r>
    </w:p>
    <w:p w:rsidR="00EB5012" w:rsidRDefault="00105E58">
      <w:pPr>
        <w:autoSpaceDE w:val="0"/>
        <w:autoSpaceDN w:val="0"/>
        <w:adjustRightInd w:val="0"/>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lang w:val="zh-CN"/>
        </w:rPr>
        <w:lastRenderedPageBreak/>
        <w:t>2000</w:t>
      </w:r>
      <w:r>
        <w:rPr>
          <w:rFonts w:ascii="Times New Roman" w:eastAsia="仿宋_GB2312" w:hAnsi="Times New Roman"/>
          <w:sz w:val="32"/>
          <w:szCs w:val="32"/>
          <w:lang w:val="zh-CN"/>
        </w:rPr>
        <w:t>年</w:t>
      </w:r>
      <w:r>
        <w:rPr>
          <w:rFonts w:ascii="Times New Roman" w:eastAsia="仿宋_GB2312" w:hAnsi="Times New Roman"/>
          <w:sz w:val="32"/>
          <w:szCs w:val="32"/>
          <w:lang w:val="zh-CN"/>
        </w:rPr>
        <w:t>1</w:t>
      </w:r>
      <w:r>
        <w:rPr>
          <w:rFonts w:ascii="Times New Roman" w:eastAsia="仿宋_GB2312" w:hAnsi="Times New Roman"/>
          <w:sz w:val="32"/>
          <w:szCs w:val="32"/>
          <w:lang w:val="zh-CN"/>
        </w:rPr>
        <w:t>月</w:t>
      </w:r>
      <w:r>
        <w:rPr>
          <w:rFonts w:ascii="Times New Roman" w:eastAsia="仿宋_GB2312" w:hAnsi="Times New Roman"/>
          <w:sz w:val="32"/>
          <w:szCs w:val="32"/>
          <w:lang w:val="zh-CN"/>
        </w:rPr>
        <w:t>1</w:t>
      </w:r>
      <w:r>
        <w:rPr>
          <w:rFonts w:ascii="Times New Roman" w:eastAsia="仿宋_GB2312" w:hAnsi="Times New Roman"/>
          <w:sz w:val="32"/>
          <w:szCs w:val="32"/>
          <w:lang w:val="zh-CN"/>
        </w:rPr>
        <w:t>日</w:t>
      </w:r>
      <w:r>
        <w:rPr>
          <w:rFonts w:ascii="Times New Roman" w:eastAsia="仿宋_GB2312" w:hAnsi="Times New Roman"/>
          <w:sz w:val="32"/>
          <w:szCs w:val="32"/>
        </w:rPr>
        <w:t>至</w:t>
      </w:r>
      <w:r>
        <w:rPr>
          <w:rFonts w:ascii="Times New Roman" w:eastAsia="仿宋_GB2312" w:hAnsi="Times New Roman"/>
          <w:sz w:val="32"/>
          <w:szCs w:val="32"/>
        </w:rPr>
        <w:t>2001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日以前</w:t>
      </w:r>
      <w:r>
        <w:rPr>
          <w:rFonts w:ascii="Times New Roman" w:eastAsia="仿宋_GB2312" w:hAnsi="Times New Roman"/>
          <w:sz w:val="32"/>
          <w:szCs w:val="32"/>
          <w:lang w:val="zh-CN"/>
        </w:rPr>
        <w:t>出生者。</w:t>
      </w:r>
      <w:r>
        <w:rPr>
          <w:rFonts w:ascii="Times New Roman" w:eastAsia="仿宋_GB2312" w:hAnsi="Times New Roman"/>
          <w:sz w:val="32"/>
          <w:szCs w:val="32"/>
        </w:rPr>
        <w:t xml:space="preserve">   </w:t>
      </w:r>
    </w:p>
    <w:p w:rsidR="00EB5012" w:rsidRDefault="00105E58">
      <w:pPr>
        <w:numPr>
          <w:ilvl w:val="0"/>
          <w:numId w:val="3"/>
        </w:numPr>
        <w:autoSpaceDE w:val="0"/>
        <w:autoSpaceDN w:val="0"/>
        <w:adjustRightInd w:val="0"/>
        <w:spacing w:line="560" w:lineRule="exact"/>
        <w:ind w:rightChars="-40" w:right="-84" w:firstLineChars="221" w:firstLine="707"/>
        <w:rPr>
          <w:rFonts w:ascii="Times New Roman" w:eastAsia="仿宋_GB2312" w:hAnsi="Times New Roman"/>
          <w:sz w:val="32"/>
          <w:szCs w:val="32"/>
          <w:lang w:val="zh-CN"/>
        </w:rPr>
      </w:pPr>
      <w:r>
        <w:rPr>
          <w:rFonts w:ascii="Times New Roman" w:eastAsia="仿宋_GB2312" w:hAnsi="Times New Roman"/>
          <w:sz w:val="32"/>
          <w:szCs w:val="32"/>
          <w:lang w:val="zh-CN"/>
        </w:rPr>
        <w:t>乙组（</w:t>
      </w:r>
      <w:r>
        <w:rPr>
          <w:rFonts w:ascii="Times New Roman" w:eastAsia="仿宋_GB2312" w:hAnsi="Times New Roman"/>
          <w:sz w:val="32"/>
          <w:szCs w:val="32"/>
          <w:lang w:val="zh-CN"/>
        </w:rPr>
        <w:t>16</w:t>
      </w:r>
      <w:r>
        <w:rPr>
          <w:rFonts w:ascii="Times New Roman" w:eastAsia="仿宋_GB2312" w:hAnsi="Times New Roman"/>
          <w:sz w:val="32"/>
          <w:szCs w:val="32"/>
          <w:lang w:val="zh-CN"/>
        </w:rPr>
        <w:t>岁以下）</w:t>
      </w:r>
    </w:p>
    <w:p w:rsidR="00EB5012" w:rsidRDefault="00105E58">
      <w:pPr>
        <w:autoSpaceDE w:val="0"/>
        <w:autoSpaceDN w:val="0"/>
        <w:adjustRightInd w:val="0"/>
        <w:spacing w:line="560" w:lineRule="exact"/>
        <w:ind w:rightChars="-40" w:right="-84" w:firstLineChars="221" w:firstLine="707"/>
        <w:rPr>
          <w:rFonts w:ascii="Times New Roman" w:eastAsia="仿宋_GB2312" w:hAnsi="Times New Roman"/>
          <w:sz w:val="32"/>
          <w:szCs w:val="32"/>
          <w:lang w:val="zh-CN"/>
        </w:rPr>
      </w:pPr>
      <w:r>
        <w:rPr>
          <w:rFonts w:ascii="Times New Roman" w:eastAsia="仿宋_GB2312" w:hAnsi="Times New Roman"/>
          <w:sz w:val="32"/>
          <w:szCs w:val="32"/>
        </w:rPr>
        <w:t>2002</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日以后</w:t>
      </w:r>
      <w:r>
        <w:rPr>
          <w:rFonts w:ascii="Times New Roman" w:eastAsia="仿宋_GB2312" w:hAnsi="Times New Roman"/>
          <w:sz w:val="32"/>
          <w:szCs w:val="32"/>
          <w:lang w:val="zh-CN"/>
        </w:rPr>
        <w:t>出生者。</w:t>
      </w:r>
    </w:p>
    <w:p w:rsidR="00EB5012" w:rsidRDefault="00105E58">
      <w:pPr>
        <w:spacing w:line="560" w:lineRule="exact"/>
        <w:ind w:rightChars="-40" w:right="-84" w:firstLineChars="221" w:firstLine="707"/>
        <w:rPr>
          <w:rFonts w:ascii="Times New Roman" w:eastAsia="仿宋_GB2312" w:hAnsi="Times New Roman"/>
          <w:color w:val="000000"/>
          <w:sz w:val="32"/>
          <w:szCs w:val="32"/>
        </w:rPr>
      </w:pPr>
      <w:r>
        <w:rPr>
          <w:rFonts w:ascii="Times New Roman" w:eastAsia="仿宋_GB2312" w:hAnsi="Times New Roman"/>
          <w:color w:val="000000"/>
          <w:sz w:val="32"/>
          <w:szCs w:val="32"/>
        </w:rPr>
        <w:t>（二）参赛年龄</w:t>
      </w:r>
      <w:r>
        <w:rPr>
          <w:rFonts w:ascii="Times New Roman" w:eastAsia="仿宋_GB2312" w:hAnsi="Times New Roman"/>
          <w:color w:val="000000"/>
          <w:sz w:val="32"/>
          <w:szCs w:val="32"/>
          <w:shd w:val="clear" w:color="auto" w:fill="FFFFFF"/>
        </w:rPr>
        <w:t>确认以《中华人民共和国居民身份证法》规定，在</w:t>
      </w:r>
      <w:r>
        <w:rPr>
          <w:rFonts w:ascii="Times New Roman" w:eastAsia="仿宋_GB2312" w:hAnsi="Times New Roman"/>
          <w:bCs/>
          <w:color w:val="000000"/>
          <w:sz w:val="32"/>
          <w:szCs w:val="32"/>
        </w:rPr>
        <w:t>云南省县级人民政府</w:t>
      </w:r>
      <w:r>
        <w:rPr>
          <w:rFonts w:ascii="Times New Roman" w:eastAsia="仿宋_GB2312" w:hAnsi="Times New Roman"/>
          <w:bCs/>
          <w:color w:val="000000"/>
          <w:sz w:val="32"/>
          <w:szCs w:val="32"/>
          <w:shd w:val="clear" w:color="auto" w:fill="FFFFFF"/>
        </w:rPr>
        <w:t>公安机关指定的户口登记机关签发的</w:t>
      </w:r>
      <w:r>
        <w:rPr>
          <w:rFonts w:ascii="Times New Roman" w:eastAsia="仿宋_GB2312" w:hAnsi="Times New Roman"/>
          <w:bCs/>
          <w:color w:val="000000"/>
          <w:sz w:val="32"/>
          <w:szCs w:val="32"/>
        </w:rPr>
        <w:t>第二代居民身份证</w:t>
      </w:r>
      <w:r>
        <w:rPr>
          <w:rFonts w:ascii="Times New Roman" w:eastAsia="仿宋_GB2312" w:hAnsi="Times New Roman"/>
          <w:color w:val="000000"/>
          <w:sz w:val="32"/>
          <w:szCs w:val="32"/>
          <w:shd w:val="clear" w:color="auto" w:fill="FFFFFF"/>
        </w:rPr>
        <w:t>的出生日期为准</w:t>
      </w:r>
      <w:r>
        <w:rPr>
          <w:rFonts w:ascii="Times New Roman" w:eastAsia="仿宋_GB2312" w:hAnsi="Times New Roman"/>
          <w:color w:val="000000"/>
          <w:sz w:val="32"/>
          <w:szCs w:val="32"/>
        </w:rPr>
        <w:t>。如身份证年龄信息做过更改，与初始信息为准。</w:t>
      </w:r>
    </w:p>
    <w:p w:rsidR="00EB5012" w:rsidRDefault="00105E58">
      <w:pPr>
        <w:spacing w:line="560" w:lineRule="exact"/>
        <w:ind w:rightChars="-40" w:right="-84" w:firstLineChars="221" w:firstLine="707"/>
        <w:rPr>
          <w:rFonts w:ascii="Times New Roman" w:eastAsia="仿宋_GB2312" w:hAnsi="Times New Roman"/>
          <w:color w:val="000000"/>
          <w:sz w:val="32"/>
          <w:szCs w:val="32"/>
        </w:rPr>
      </w:pPr>
      <w:r>
        <w:rPr>
          <w:rFonts w:ascii="Times New Roman" w:eastAsia="仿宋_GB2312" w:hAnsi="Times New Roman"/>
          <w:color w:val="000000"/>
          <w:sz w:val="32"/>
          <w:szCs w:val="32"/>
        </w:rPr>
        <w:t>（三）根据云南省体育局下发的《云南省省级体育竞赛青少年运动员注册管理办法》的要求，参加比赛的运动员必须持</w:t>
      </w:r>
      <w:r>
        <w:rPr>
          <w:rFonts w:ascii="Times New Roman" w:eastAsia="仿宋_GB2312" w:hAnsi="Times New Roman"/>
          <w:bCs/>
          <w:color w:val="000000"/>
          <w:sz w:val="32"/>
          <w:szCs w:val="32"/>
        </w:rPr>
        <w:t>云南省县级人民政府</w:t>
      </w:r>
      <w:r>
        <w:rPr>
          <w:rFonts w:ascii="Times New Roman" w:eastAsia="仿宋_GB2312" w:hAnsi="Times New Roman"/>
          <w:bCs/>
          <w:color w:val="000000"/>
          <w:sz w:val="32"/>
          <w:szCs w:val="32"/>
          <w:shd w:val="clear" w:color="auto" w:fill="FFFFFF"/>
        </w:rPr>
        <w:t>公安机关指定的户口登记管理部门签发的</w:t>
      </w:r>
      <w:r>
        <w:rPr>
          <w:rFonts w:ascii="Times New Roman" w:eastAsia="仿宋_GB2312" w:hAnsi="Times New Roman"/>
          <w:bCs/>
          <w:color w:val="000000"/>
          <w:sz w:val="32"/>
          <w:szCs w:val="32"/>
        </w:rPr>
        <w:t>第二代居民身份证</w:t>
      </w:r>
      <w:r>
        <w:rPr>
          <w:rFonts w:ascii="Times New Roman" w:eastAsia="仿宋_GB2312" w:hAnsi="Times New Roman"/>
          <w:color w:val="000000"/>
          <w:sz w:val="32"/>
          <w:szCs w:val="32"/>
        </w:rPr>
        <w:t>原件和云南省青少年省级体育竞赛运动员电子注册</w:t>
      </w:r>
      <w:r>
        <w:rPr>
          <w:rFonts w:ascii="Times New Roman" w:eastAsia="仿宋_GB2312" w:hAnsi="Times New Roman"/>
          <w:color w:val="000000"/>
          <w:sz w:val="32"/>
          <w:szCs w:val="32"/>
        </w:rPr>
        <w:t>IC</w:t>
      </w:r>
      <w:r>
        <w:rPr>
          <w:rFonts w:ascii="Times New Roman" w:eastAsia="仿宋_GB2312" w:hAnsi="Times New Roman"/>
          <w:color w:val="000000"/>
          <w:sz w:val="32"/>
          <w:szCs w:val="32"/>
        </w:rPr>
        <w:t>卡，否则不得参加比赛。</w:t>
      </w:r>
    </w:p>
    <w:p w:rsidR="00EB5012" w:rsidRDefault="00105E58">
      <w:pPr>
        <w:spacing w:line="560" w:lineRule="exact"/>
        <w:ind w:rightChars="-40" w:right="-84" w:firstLineChars="221" w:firstLine="707"/>
        <w:rPr>
          <w:rFonts w:ascii="Times New Roman" w:eastAsia="仿宋_GB2312" w:hAnsi="Times New Roman"/>
          <w:color w:val="000000"/>
          <w:sz w:val="32"/>
          <w:szCs w:val="32"/>
        </w:rPr>
      </w:pPr>
      <w:r>
        <w:rPr>
          <w:rFonts w:ascii="Times New Roman" w:eastAsia="仿宋_GB2312" w:hAnsi="Times New Roman"/>
          <w:color w:val="000000"/>
          <w:sz w:val="32"/>
          <w:szCs w:val="32"/>
          <w:shd w:val="clear" w:color="auto" w:fill="FFFFFF"/>
        </w:rPr>
        <w:t>（四）</w:t>
      </w:r>
      <w:r>
        <w:rPr>
          <w:rFonts w:ascii="Times New Roman" w:eastAsia="仿宋_GB2312" w:hAnsi="Times New Roman"/>
          <w:sz w:val="32"/>
          <w:szCs w:val="32"/>
        </w:rPr>
        <w:t>省级运动队正式聘用（含试训及输</w:t>
      </w:r>
      <w:r>
        <w:rPr>
          <w:rFonts w:ascii="Times New Roman" w:eastAsia="仿宋_GB2312" w:hAnsi="Times New Roman"/>
          <w:sz w:val="32"/>
          <w:szCs w:val="32"/>
        </w:rPr>
        <w:t>送到解放军并办理正式入伍手续）的适龄运动员可以代表输送单位参加甲组的比赛，不能参加乙组的比赛。</w:t>
      </w:r>
      <w:r>
        <w:rPr>
          <w:rFonts w:ascii="Times New Roman" w:eastAsia="仿宋_GB2312" w:hAnsi="Times New Roman"/>
          <w:color w:val="000000"/>
          <w:sz w:val="32"/>
          <w:szCs w:val="32"/>
        </w:rPr>
        <w:t>代表其它省市在国家体育总局和中国自行车运动协会注册的运动员</w:t>
      </w:r>
      <w:r>
        <w:rPr>
          <w:rFonts w:ascii="Times New Roman" w:eastAsia="仿宋_GB2312" w:hAnsi="Times New Roman"/>
          <w:sz w:val="32"/>
          <w:szCs w:val="32"/>
        </w:rPr>
        <w:t>不允许参加比赛。</w:t>
      </w:r>
    </w:p>
    <w:p w:rsidR="00EB5012" w:rsidRDefault="00105E58">
      <w:pPr>
        <w:spacing w:line="560" w:lineRule="exact"/>
        <w:ind w:rightChars="-40" w:right="-84" w:firstLineChars="221" w:firstLine="707"/>
        <w:rPr>
          <w:rFonts w:ascii="Times New Roman" w:eastAsia="仿宋_GB2312" w:hAnsi="Times New Roman"/>
          <w:color w:val="000000"/>
          <w:sz w:val="32"/>
          <w:szCs w:val="32"/>
        </w:rPr>
      </w:pPr>
      <w:r>
        <w:rPr>
          <w:rFonts w:ascii="Times New Roman" w:eastAsia="仿宋_GB2312" w:hAnsi="Times New Roman"/>
          <w:color w:val="000000"/>
          <w:sz w:val="32"/>
          <w:szCs w:val="32"/>
        </w:rPr>
        <w:t>（五）</w:t>
      </w:r>
      <w:r>
        <w:rPr>
          <w:rFonts w:ascii="Times New Roman" w:eastAsia="仿宋_GB2312" w:hAnsi="Times New Roman"/>
          <w:color w:val="000000"/>
          <w:sz w:val="32"/>
          <w:szCs w:val="32"/>
          <w:shd w:val="clear" w:color="auto" w:fill="FFFFFF"/>
        </w:rPr>
        <w:t>在本次比赛中取得前</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名的运动员，拒绝省级运动队办理试训招收手续的，将取消该运动员在本次比赛中的成绩和参加云南省十五届运动会的参赛资格。</w:t>
      </w:r>
    </w:p>
    <w:p w:rsidR="00EB5012" w:rsidRDefault="00105E58">
      <w:pPr>
        <w:shd w:val="solid" w:color="FFFFFF" w:fill="auto"/>
        <w:autoSpaceDN w:val="0"/>
        <w:spacing w:line="560" w:lineRule="exact"/>
        <w:ind w:rightChars="-40" w:right="-84" w:firstLineChars="221" w:firstLine="707"/>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rPr>
        <w:t>（六）兴奋剂检查和</w:t>
      </w:r>
      <w:r>
        <w:rPr>
          <w:rFonts w:ascii="Times New Roman" w:eastAsia="仿宋_GB2312" w:hAnsi="Times New Roman"/>
          <w:color w:val="000000"/>
          <w:sz w:val="32"/>
          <w:szCs w:val="32"/>
          <w:shd w:val="clear" w:color="auto" w:fill="FFFFFF"/>
        </w:rPr>
        <w:t>性别检查和违规处罚将根据国际组织、国家体育总局、中国奥委会反兴奋剂委员会、云南省体育局制订下发的有关规定执行</w:t>
      </w:r>
      <w:r>
        <w:rPr>
          <w:rFonts w:ascii="Times New Roman" w:eastAsia="仿宋_GB2312" w:hAnsi="Times New Roman"/>
          <w:color w:val="000000"/>
          <w:sz w:val="32"/>
          <w:szCs w:val="32"/>
        </w:rPr>
        <w:t>。</w:t>
      </w:r>
    </w:p>
    <w:p w:rsidR="00EB5012" w:rsidRDefault="00105E58">
      <w:pPr>
        <w:autoSpaceDE w:val="0"/>
        <w:autoSpaceDN w:val="0"/>
        <w:adjustRightInd w:val="0"/>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lang w:val="zh-CN"/>
        </w:rPr>
        <w:t>（</w:t>
      </w:r>
      <w:r>
        <w:rPr>
          <w:rFonts w:ascii="Times New Roman" w:eastAsia="仿宋_GB2312" w:hAnsi="Times New Roman"/>
          <w:sz w:val="32"/>
          <w:szCs w:val="32"/>
          <w:lang w:val="zh-CN"/>
        </w:rPr>
        <w:t>七）</w:t>
      </w:r>
      <w:r>
        <w:rPr>
          <w:rFonts w:ascii="Times New Roman" w:eastAsia="仿宋_GB2312" w:hAnsi="Times New Roman"/>
          <w:sz w:val="32"/>
          <w:szCs w:val="32"/>
          <w:lang w:val="zh-CN"/>
        </w:rPr>
        <w:t xml:space="preserve"> </w:t>
      </w:r>
      <w:r>
        <w:rPr>
          <w:rFonts w:ascii="Times New Roman" w:eastAsia="仿宋_GB2312" w:hAnsi="Times New Roman"/>
          <w:sz w:val="32"/>
          <w:szCs w:val="32"/>
          <w:lang w:val="zh-CN"/>
        </w:rPr>
        <w:t>参赛运动员只能代表</w:t>
      </w:r>
      <w:r>
        <w:rPr>
          <w:rFonts w:ascii="Times New Roman" w:eastAsia="仿宋_GB2312" w:hAnsi="Times New Roman"/>
          <w:sz w:val="32"/>
          <w:szCs w:val="32"/>
          <w:lang w:val="zh-CN"/>
        </w:rPr>
        <w:t>1</w:t>
      </w:r>
      <w:r>
        <w:rPr>
          <w:rFonts w:ascii="Times New Roman" w:eastAsia="仿宋_GB2312" w:hAnsi="Times New Roman"/>
          <w:sz w:val="32"/>
          <w:szCs w:val="32"/>
          <w:lang w:val="zh-CN"/>
        </w:rPr>
        <w:t>个单位参加</w:t>
      </w:r>
      <w:r>
        <w:rPr>
          <w:rFonts w:ascii="Times New Roman" w:eastAsia="仿宋_GB2312" w:hAnsi="Times New Roman"/>
          <w:sz w:val="32"/>
          <w:szCs w:val="32"/>
          <w:lang w:val="zh-CN"/>
        </w:rPr>
        <w:t>1</w:t>
      </w:r>
      <w:r>
        <w:rPr>
          <w:rFonts w:ascii="Times New Roman" w:eastAsia="仿宋_GB2312" w:hAnsi="Times New Roman"/>
          <w:sz w:val="32"/>
          <w:szCs w:val="32"/>
          <w:lang w:val="zh-CN"/>
        </w:rPr>
        <w:t>个大项目，</w:t>
      </w:r>
      <w:r>
        <w:rPr>
          <w:rFonts w:ascii="Times New Roman" w:eastAsia="仿宋_GB2312" w:hAnsi="Times New Roman"/>
          <w:sz w:val="32"/>
          <w:szCs w:val="32"/>
          <w:lang w:val="zh-CN"/>
        </w:rPr>
        <w:t>1</w:t>
      </w:r>
      <w:r>
        <w:rPr>
          <w:rFonts w:ascii="Times New Roman" w:eastAsia="仿宋_GB2312" w:hAnsi="Times New Roman"/>
          <w:sz w:val="32"/>
          <w:szCs w:val="32"/>
          <w:lang w:val="zh-CN"/>
        </w:rPr>
        <w:t>个组</w:t>
      </w:r>
      <w:r>
        <w:rPr>
          <w:rFonts w:ascii="Times New Roman" w:eastAsia="仿宋_GB2312" w:hAnsi="Times New Roman"/>
          <w:sz w:val="32"/>
          <w:szCs w:val="32"/>
          <w:lang w:val="zh-CN"/>
        </w:rPr>
        <w:lastRenderedPageBreak/>
        <w:t>别的比赛。</w:t>
      </w:r>
    </w:p>
    <w:p w:rsidR="00EB5012" w:rsidRDefault="00105E58">
      <w:pPr>
        <w:autoSpaceDE w:val="0"/>
        <w:autoSpaceDN w:val="0"/>
        <w:adjustRightInd w:val="0"/>
        <w:spacing w:line="560" w:lineRule="exact"/>
        <w:ind w:rightChars="-40" w:right="-84" w:firstLineChars="221" w:firstLine="707"/>
        <w:rPr>
          <w:rFonts w:ascii="Times New Roman" w:eastAsia="仿宋_GB2312" w:hAnsi="Times New Roman"/>
          <w:sz w:val="32"/>
          <w:szCs w:val="32"/>
          <w:lang w:val="zh-CN"/>
        </w:rPr>
      </w:pPr>
      <w:r>
        <w:rPr>
          <w:rFonts w:ascii="Times New Roman" w:eastAsia="仿宋_GB2312" w:hAnsi="Times New Roman"/>
          <w:sz w:val="32"/>
          <w:szCs w:val="32"/>
        </w:rPr>
        <w:t>（</w:t>
      </w:r>
      <w:r>
        <w:rPr>
          <w:rFonts w:ascii="Times New Roman" w:eastAsia="仿宋_GB2312" w:hAnsi="Times New Roman"/>
          <w:sz w:val="32"/>
          <w:szCs w:val="32"/>
          <w:lang w:val="zh-CN"/>
        </w:rPr>
        <w:t>八</w:t>
      </w:r>
      <w:r>
        <w:rPr>
          <w:rFonts w:ascii="Times New Roman" w:eastAsia="仿宋_GB2312" w:hAnsi="Times New Roman"/>
          <w:sz w:val="32"/>
          <w:szCs w:val="32"/>
        </w:rPr>
        <w:t>）</w:t>
      </w:r>
      <w:r>
        <w:rPr>
          <w:rFonts w:ascii="Times New Roman" w:eastAsia="仿宋_GB2312" w:hAnsi="Times New Roman"/>
          <w:sz w:val="32"/>
          <w:szCs w:val="32"/>
          <w:lang w:val="zh-CN"/>
        </w:rPr>
        <w:t>参赛运动员须经县级以上医务部门检查证明身体健康，适合参加该项目者。并持有所在单位购买的意外伤害保险方可参加比赛。</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十</w:t>
      </w:r>
      <w:r>
        <w:rPr>
          <w:rFonts w:ascii="Times New Roman" w:eastAsia="仿宋_GB2312" w:hAnsi="Times New Roman"/>
          <w:b/>
          <w:sz w:val="32"/>
          <w:szCs w:val="32"/>
        </w:rPr>
        <w:t>、录取名次及奖励</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（一）个人、团体项目：每单项按成绩录取前</w:t>
      </w:r>
      <w:r>
        <w:rPr>
          <w:rFonts w:ascii="Times New Roman" w:eastAsia="仿宋_GB2312" w:hAnsi="Times New Roman"/>
          <w:sz w:val="32"/>
          <w:szCs w:val="32"/>
        </w:rPr>
        <w:t>8</w:t>
      </w:r>
      <w:r>
        <w:rPr>
          <w:rFonts w:ascii="Times New Roman" w:eastAsia="仿宋_GB2312" w:hAnsi="Times New Roman"/>
          <w:sz w:val="32"/>
          <w:szCs w:val="32"/>
        </w:rPr>
        <w:t>名，颁发证书，前</w:t>
      </w:r>
      <w:r>
        <w:rPr>
          <w:rFonts w:ascii="Times New Roman" w:eastAsia="仿宋_GB2312" w:hAnsi="Times New Roman"/>
          <w:sz w:val="32"/>
          <w:szCs w:val="32"/>
        </w:rPr>
        <w:t>3</w:t>
      </w:r>
      <w:r>
        <w:rPr>
          <w:rFonts w:ascii="Times New Roman" w:eastAsia="仿宋_GB2312" w:hAnsi="Times New Roman"/>
          <w:sz w:val="32"/>
          <w:szCs w:val="32"/>
        </w:rPr>
        <w:t>名颁发奖牌，并按</w:t>
      </w:r>
      <w:r>
        <w:rPr>
          <w:rFonts w:ascii="Times New Roman" w:eastAsia="仿宋_GB2312" w:hAnsi="Times New Roman"/>
          <w:sz w:val="32"/>
          <w:szCs w:val="32"/>
        </w:rPr>
        <w:t>9</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计分。男、女子各组别团体项目录取前</w:t>
      </w:r>
      <w:r>
        <w:rPr>
          <w:rFonts w:ascii="Times New Roman" w:eastAsia="仿宋_GB2312" w:hAnsi="Times New Roman"/>
          <w:sz w:val="32"/>
          <w:szCs w:val="32"/>
        </w:rPr>
        <w:t>8</w:t>
      </w:r>
      <w:r>
        <w:rPr>
          <w:rFonts w:ascii="Times New Roman" w:eastAsia="仿宋_GB2312" w:hAnsi="Times New Roman"/>
          <w:sz w:val="32"/>
          <w:szCs w:val="32"/>
        </w:rPr>
        <w:t>名，双倍计分，分别计入各代表团的金牌总数和团体总分。</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（二）体育道德风尚奖：集体评</w:t>
      </w:r>
      <w:r>
        <w:rPr>
          <w:rFonts w:ascii="Times New Roman" w:eastAsia="仿宋_GB2312" w:hAnsi="Times New Roman"/>
          <w:sz w:val="32"/>
          <w:szCs w:val="32"/>
        </w:rPr>
        <w:t>2</w:t>
      </w:r>
      <w:r>
        <w:rPr>
          <w:rFonts w:ascii="Times New Roman" w:eastAsia="仿宋_GB2312" w:hAnsi="Times New Roman"/>
          <w:sz w:val="32"/>
          <w:szCs w:val="32"/>
        </w:rPr>
        <w:t>个队。运动员每单位男、女各评</w:t>
      </w:r>
      <w:r>
        <w:rPr>
          <w:rFonts w:ascii="Times New Roman" w:eastAsia="仿宋_GB2312" w:hAnsi="Times New Roman"/>
          <w:sz w:val="32"/>
          <w:szCs w:val="32"/>
        </w:rPr>
        <w:t>1</w:t>
      </w:r>
      <w:r>
        <w:rPr>
          <w:rFonts w:ascii="Times New Roman" w:eastAsia="仿宋_GB2312" w:hAnsi="Times New Roman"/>
          <w:sz w:val="32"/>
          <w:szCs w:val="32"/>
        </w:rPr>
        <w:t>人；教练员和领队按到会人数的</w:t>
      </w:r>
      <w:r>
        <w:rPr>
          <w:rFonts w:ascii="Times New Roman" w:eastAsia="仿宋_GB2312" w:hAnsi="Times New Roman"/>
          <w:sz w:val="32"/>
          <w:szCs w:val="32"/>
        </w:rPr>
        <w:t>10:1</w:t>
      </w:r>
      <w:r>
        <w:rPr>
          <w:rFonts w:ascii="Times New Roman" w:eastAsia="仿宋_GB2312" w:hAnsi="Times New Roman"/>
          <w:sz w:val="32"/>
          <w:szCs w:val="32"/>
        </w:rPr>
        <w:t>评选；裁判员评</w:t>
      </w:r>
      <w:r>
        <w:rPr>
          <w:rFonts w:ascii="Times New Roman" w:eastAsia="仿宋_GB2312" w:hAnsi="Times New Roman"/>
          <w:sz w:val="32"/>
          <w:szCs w:val="32"/>
        </w:rPr>
        <w:t>10</w:t>
      </w:r>
      <w:r>
        <w:rPr>
          <w:rFonts w:ascii="Times New Roman" w:eastAsia="仿宋_GB2312" w:hAnsi="Times New Roman"/>
          <w:sz w:val="32"/>
          <w:szCs w:val="32"/>
        </w:rPr>
        <w:t>人。工作人员由赛区评定。被评为体育得到风尚奖的单位和个人均给予奖励。</w:t>
      </w:r>
    </w:p>
    <w:p w:rsidR="00EB5012" w:rsidRDefault="00105E58">
      <w:pPr>
        <w:spacing w:line="560" w:lineRule="exact"/>
        <w:ind w:rightChars="-40" w:right="-84" w:firstLineChars="221" w:firstLine="710"/>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十</w:t>
      </w:r>
      <w:r>
        <w:rPr>
          <w:rFonts w:ascii="Times New Roman" w:eastAsia="仿宋_GB2312" w:hAnsi="Times New Roman"/>
          <w:b/>
          <w:bCs/>
          <w:color w:val="000000"/>
          <w:sz w:val="32"/>
          <w:szCs w:val="32"/>
        </w:rPr>
        <w:t>一</w:t>
      </w:r>
      <w:r>
        <w:rPr>
          <w:rFonts w:ascii="Times New Roman" w:eastAsia="仿宋_GB2312" w:hAnsi="Times New Roman"/>
          <w:b/>
          <w:bCs/>
          <w:color w:val="000000"/>
          <w:sz w:val="32"/>
          <w:szCs w:val="32"/>
        </w:rPr>
        <w:t>、运动员技术等级审批规定</w:t>
      </w:r>
    </w:p>
    <w:p w:rsidR="00EB5012" w:rsidRDefault="00105E58">
      <w:pPr>
        <w:spacing w:line="560" w:lineRule="exact"/>
        <w:ind w:rightChars="-40" w:right="-84" w:firstLineChars="221" w:firstLine="707"/>
        <w:jc w:val="left"/>
        <w:rPr>
          <w:rFonts w:ascii="Times New Roman" w:eastAsia="仿宋_GB2312" w:hAnsi="Times New Roman"/>
          <w:color w:val="000000"/>
          <w:sz w:val="32"/>
          <w:szCs w:val="32"/>
        </w:rPr>
      </w:pPr>
      <w:r>
        <w:rPr>
          <w:rFonts w:ascii="Times New Roman" w:eastAsia="仿宋_GB2312" w:hAnsi="Times New Roman"/>
          <w:color w:val="000000"/>
          <w:sz w:val="32"/>
          <w:szCs w:val="32"/>
        </w:rPr>
        <w:t>根据国家体育总局《运动员技术等级管理办法</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运动员技术等级标准》的通知，此次比赛可批授获得相应成绩的运动员以等级称号</w:t>
      </w:r>
    </w:p>
    <w:p w:rsidR="00EB5012" w:rsidRDefault="00105E58">
      <w:pPr>
        <w:spacing w:line="560" w:lineRule="exact"/>
        <w:ind w:rightChars="-40" w:right="-84" w:firstLineChars="221" w:firstLine="710"/>
        <w:jc w:val="left"/>
        <w:rPr>
          <w:rFonts w:ascii="Times New Roman" w:eastAsia="仿宋_GB2312" w:hAnsi="Times New Roman"/>
          <w:b/>
          <w:bCs/>
          <w:sz w:val="32"/>
          <w:szCs w:val="32"/>
        </w:rPr>
      </w:pPr>
      <w:r>
        <w:rPr>
          <w:rFonts w:ascii="Times New Roman" w:eastAsia="仿宋_GB2312" w:hAnsi="Times New Roman"/>
          <w:b/>
          <w:bCs/>
          <w:sz w:val="32"/>
          <w:szCs w:val="32"/>
        </w:rPr>
        <w:t>十</w:t>
      </w:r>
      <w:r>
        <w:rPr>
          <w:rFonts w:ascii="Times New Roman" w:eastAsia="仿宋_GB2312" w:hAnsi="Times New Roman"/>
          <w:b/>
          <w:bCs/>
          <w:sz w:val="32"/>
          <w:szCs w:val="32"/>
        </w:rPr>
        <w:t>二</w:t>
      </w:r>
      <w:r>
        <w:rPr>
          <w:rFonts w:ascii="Times New Roman" w:eastAsia="仿宋_GB2312" w:hAnsi="Times New Roman"/>
          <w:b/>
          <w:bCs/>
          <w:sz w:val="32"/>
          <w:szCs w:val="32"/>
        </w:rPr>
        <w:t>、申诉</w:t>
      </w:r>
    </w:p>
    <w:p w:rsidR="00EB5012" w:rsidRDefault="00105E58">
      <w:pPr>
        <w:spacing w:line="560" w:lineRule="exact"/>
        <w:ind w:rightChars="-40" w:right="-84" w:firstLineChars="221" w:firstLine="707"/>
        <w:jc w:val="left"/>
        <w:rPr>
          <w:rFonts w:ascii="Times New Roman" w:eastAsia="仿宋_GB2312" w:hAnsi="Times New Roman"/>
          <w:bCs/>
          <w:sz w:val="32"/>
          <w:szCs w:val="32"/>
        </w:rPr>
      </w:pPr>
      <w:r>
        <w:rPr>
          <w:rFonts w:ascii="Times New Roman" w:eastAsia="仿宋_GB2312" w:hAnsi="Times New Roman"/>
          <w:bCs/>
          <w:sz w:val="32"/>
          <w:szCs w:val="32"/>
        </w:rPr>
        <w:t>按照中国自行车协会审定的最新《自行车竞赛规则及修改部分》中的规定执行。</w:t>
      </w:r>
    </w:p>
    <w:p w:rsidR="00EB5012" w:rsidRDefault="00105E58">
      <w:pPr>
        <w:spacing w:line="560" w:lineRule="exact"/>
        <w:ind w:rightChars="-40" w:right="-84" w:firstLineChars="221" w:firstLine="710"/>
        <w:jc w:val="left"/>
        <w:rPr>
          <w:rFonts w:ascii="Times New Roman" w:eastAsia="仿宋_GB2312" w:hAnsi="Times New Roman"/>
          <w:bCs/>
          <w:sz w:val="32"/>
          <w:szCs w:val="32"/>
        </w:rPr>
      </w:pPr>
      <w:r>
        <w:rPr>
          <w:rFonts w:ascii="Times New Roman" w:eastAsia="仿宋_GB2312" w:hAnsi="Times New Roman"/>
          <w:b/>
          <w:sz w:val="32"/>
          <w:szCs w:val="32"/>
        </w:rPr>
        <w:t xml:space="preserve"> </w:t>
      </w:r>
      <w:r>
        <w:rPr>
          <w:rFonts w:ascii="Times New Roman" w:eastAsia="仿宋_GB2312" w:hAnsi="Times New Roman"/>
          <w:b/>
          <w:sz w:val="32"/>
          <w:szCs w:val="32"/>
        </w:rPr>
        <w:t>十</w:t>
      </w:r>
      <w:r>
        <w:rPr>
          <w:rFonts w:ascii="Times New Roman" w:eastAsia="仿宋_GB2312" w:hAnsi="Times New Roman"/>
          <w:b/>
          <w:sz w:val="32"/>
          <w:szCs w:val="32"/>
        </w:rPr>
        <w:t>三</w:t>
      </w:r>
      <w:r>
        <w:rPr>
          <w:rFonts w:ascii="Times New Roman" w:eastAsia="仿宋_GB2312" w:hAnsi="Times New Roman"/>
          <w:b/>
          <w:sz w:val="32"/>
          <w:szCs w:val="32"/>
        </w:rPr>
        <w:t>、报名及报到</w:t>
      </w:r>
    </w:p>
    <w:p w:rsidR="00EB5012" w:rsidRDefault="00105E58">
      <w:pPr>
        <w:spacing w:line="560" w:lineRule="exact"/>
        <w:ind w:rightChars="-40" w:right="-84" w:firstLineChars="221" w:firstLine="707"/>
        <w:rPr>
          <w:rFonts w:ascii="Times New Roman" w:eastAsia="仿宋_GB2312" w:hAnsi="Times New Roman"/>
          <w:bCs/>
          <w:sz w:val="32"/>
          <w:szCs w:val="32"/>
        </w:rPr>
      </w:pPr>
      <w:r>
        <w:rPr>
          <w:rFonts w:ascii="Times New Roman" w:eastAsia="仿宋_GB2312" w:hAnsi="Times New Roman"/>
          <w:sz w:val="32"/>
          <w:szCs w:val="32"/>
        </w:rPr>
        <w:t>（一）</w:t>
      </w:r>
      <w:r>
        <w:rPr>
          <w:rFonts w:ascii="Times New Roman" w:eastAsia="仿宋_GB2312" w:hAnsi="Times New Roman"/>
          <w:bCs/>
          <w:sz w:val="32"/>
          <w:szCs w:val="32"/>
        </w:rPr>
        <w:t>各参赛队于</w:t>
      </w:r>
      <w:r>
        <w:rPr>
          <w:rFonts w:ascii="Times New Roman" w:eastAsia="仿宋_GB2312" w:hAnsi="Times New Roman"/>
          <w:bCs/>
          <w:sz w:val="32"/>
          <w:szCs w:val="32"/>
        </w:rPr>
        <w:t>2018</w:t>
      </w:r>
      <w:r>
        <w:rPr>
          <w:rFonts w:ascii="Times New Roman" w:eastAsia="仿宋_GB2312" w:hAnsi="Times New Roman"/>
          <w:bCs/>
          <w:sz w:val="32"/>
          <w:szCs w:val="32"/>
        </w:rPr>
        <w:t>年</w:t>
      </w:r>
      <w:r>
        <w:rPr>
          <w:rFonts w:ascii="Times New Roman" w:eastAsia="仿宋_GB2312" w:hAnsi="Times New Roman"/>
          <w:bCs/>
          <w:sz w:val="32"/>
          <w:szCs w:val="32"/>
        </w:rPr>
        <w:t>6</w:t>
      </w:r>
      <w:r>
        <w:rPr>
          <w:rFonts w:ascii="Times New Roman" w:eastAsia="仿宋_GB2312" w:hAnsi="Times New Roman"/>
          <w:bCs/>
          <w:sz w:val="32"/>
          <w:szCs w:val="32"/>
        </w:rPr>
        <w:t>月</w:t>
      </w:r>
      <w:r>
        <w:rPr>
          <w:rFonts w:ascii="Times New Roman" w:eastAsia="仿宋_GB2312" w:hAnsi="Times New Roman"/>
          <w:bCs/>
          <w:sz w:val="32"/>
          <w:szCs w:val="32"/>
        </w:rPr>
        <w:t xml:space="preserve">28 </w:t>
      </w:r>
      <w:r>
        <w:rPr>
          <w:rFonts w:ascii="Times New Roman" w:eastAsia="仿宋_GB2312" w:hAnsi="Times New Roman"/>
          <w:bCs/>
          <w:sz w:val="32"/>
          <w:szCs w:val="32"/>
        </w:rPr>
        <w:t>前将加盖单位印章的报名单电子版传到以下邮箱</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lastRenderedPageBreak/>
        <w:t>项目联系人：高俊</w:t>
      </w:r>
    </w:p>
    <w:p w:rsidR="00EB5012" w:rsidRDefault="00105E58">
      <w:pPr>
        <w:spacing w:line="560" w:lineRule="exact"/>
        <w:ind w:rightChars="-40" w:right="-84" w:firstLineChars="221" w:firstLine="707"/>
        <w:rPr>
          <w:rFonts w:ascii="Times New Roman" w:eastAsia="仿宋_GB2312" w:hAnsi="Times New Roman"/>
          <w:sz w:val="32"/>
          <w:szCs w:val="32"/>
        </w:rPr>
      </w:pPr>
      <w:r w:rsidRPr="00BF0A8F">
        <w:rPr>
          <w:rFonts w:ascii="Times New Roman" w:eastAsia="仿宋_GB2312" w:hAnsi="Times New Roman"/>
          <w:sz w:val="32"/>
          <w:szCs w:val="32"/>
        </w:rPr>
        <w:t>邮箱：</w:t>
      </w:r>
      <w:r w:rsidR="00A6149E" w:rsidRPr="00A6149E">
        <w:rPr>
          <w:rFonts w:ascii="Times New Roman" w:eastAsia="仿宋_GB2312" w:hAnsi="Times New Roman"/>
          <w:sz w:val="32"/>
          <w:szCs w:val="32"/>
        </w:rPr>
        <w:t>597085655@</w:t>
      </w:r>
      <w:r w:rsidR="00A6149E" w:rsidRPr="00A6149E">
        <w:rPr>
          <w:rFonts w:ascii="Times New Roman" w:eastAsia="仿宋_GB2312" w:hAnsi="Times New Roman" w:hint="eastAsia"/>
          <w:sz w:val="32"/>
          <w:szCs w:val="32"/>
        </w:rPr>
        <w:t>qq</w:t>
      </w:r>
      <w:r w:rsidR="00A6149E" w:rsidRPr="00A6149E">
        <w:rPr>
          <w:rFonts w:ascii="Times New Roman" w:eastAsia="仿宋_GB2312" w:hAnsi="Times New Roman"/>
          <w:sz w:val="32"/>
          <w:szCs w:val="32"/>
        </w:rPr>
        <w:t>.</w:t>
      </w:r>
      <w:r w:rsidR="00BF0A8F">
        <w:rPr>
          <w:rStyle w:val="a6"/>
          <w:rFonts w:ascii="Times New Roman" w:eastAsia="仿宋_GB2312" w:hAnsi="Times New Roman" w:hint="eastAsia"/>
          <w:color w:val="auto"/>
          <w:sz w:val="32"/>
          <w:szCs w:val="32"/>
          <w:u w:val="none"/>
        </w:rPr>
        <w:t>com</w:t>
      </w:r>
      <w:r w:rsidRPr="00BF0A8F">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电话：</w:t>
      </w:r>
      <w:r>
        <w:rPr>
          <w:rFonts w:ascii="Times New Roman" w:eastAsia="仿宋_GB2312" w:hAnsi="Times New Roman"/>
          <w:sz w:val="32"/>
          <w:szCs w:val="32"/>
        </w:rPr>
        <w:t>13888780281</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（二）各单位和裁判员前</w:t>
      </w:r>
      <w:r>
        <w:rPr>
          <w:rFonts w:ascii="Times New Roman" w:eastAsia="仿宋_GB2312" w:hAnsi="Times New Roman"/>
          <w:sz w:val="32"/>
          <w:szCs w:val="32"/>
        </w:rPr>
        <w:t>3</w:t>
      </w:r>
      <w:r>
        <w:rPr>
          <w:rFonts w:ascii="Times New Roman" w:eastAsia="仿宋_GB2312" w:hAnsi="Times New Roman"/>
          <w:sz w:val="32"/>
          <w:szCs w:val="32"/>
        </w:rPr>
        <w:t>天到赛区报到</w:t>
      </w:r>
      <w:r>
        <w:rPr>
          <w:rFonts w:ascii="Times New Roman" w:eastAsia="仿宋_GB2312" w:hAnsi="Times New Roman"/>
          <w:sz w:val="32"/>
          <w:szCs w:val="32"/>
        </w:rPr>
        <w:t>，比赛结束后一天离会</w:t>
      </w:r>
      <w:r>
        <w:rPr>
          <w:rFonts w:ascii="Times New Roman" w:eastAsia="仿宋_GB2312" w:hAnsi="Times New Roman"/>
          <w:sz w:val="32"/>
          <w:szCs w:val="32"/>
        </w:rPr>
        <w:t>。报到时各队需交验运动员人身保险，无保险者，不得参加比赛。</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十</w:t>
      </w:r>
      <w:r>
        <w:rPr>
          <w:rFonts w:ascii="Times New Roman" w:eastAsia="仿宋_GB2312" w:hAnsi="Times New Roman"/>
          <w:b/>
          <w:sz w:val="32"/>
          <w:szCs w:val="32"/>
        </w:rPr>
        <w:t>四</w:t>
      </w:r>
      <w:r>
        <w:rPr>
          <w:rFonts w:ascii="Times New Roman" w:eastAsia="仿宋_GB2312" w:hAnsi="Times New Roman"/>
          <w:b/>
          <w:sz w:val="32"/>
          <w:szCs w:val="32"/>
        </w:rPr>
        <w:t>、仲裁、裁判员</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仲裁、总裁判长及部分裁判员由省体育局指派，不足部分由承办单位补充。</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十</w:t>
      </w:r>
      <w:r>
        <w:rPr>
          <w:rFonts w:ascii="Times New Roman" w:eastAsia="仿宋_GB2312" w:hAnsi="Times New Roman"/>
          <w:b/>
          <w:sz w:val="32"/>
          <w:szCs w:val="32"/>
        </w:rPr>
        <w:t>五</w:t>
      </w:r>
      <w:r>
        <w:rPr>
          <w:rFonts w:ascii="Times New Roman" w:eastAsia="仿宋_GB2312" w:hAnsi="Times New Roman"/>
          <w:b/>
          <w:sz w:val="32"/>
          <w:szCs w:val="32"/>
        </w:rPr>
        <w:t>、经费</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比赛期间的伙食费、住宿费由大会负责，往返旅费由各参赛单位自理。</w:t>
      </w:r>
    </w:p>
    <w:p w:rsidR="00EB5012" w:rsidRDefault="00105E58">
      <w:pPr>
        <w:spacing w:line="560" w:lineRule="exac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t>十</w:t>
      </w:r>
      <w:r>
        <w:rPr>
          <w:rFonts w:ascii="Times New Roman" w:eastAsia="仿宋_GB2312" w:hAnsi="Times New Roman"/>
          <w:b/>
          <w:sz w:val="32"/>
          <w:szCs w:val="32"/>
        </w:rPr>
        <w:t>六</w:t>
      </w:r>
      <w:r>
        <w:rPr>
          <w:rFonts w:ascii="Times New Roman" w:eastAsia="仿宋_GB2312" w:hAnsi="Times New Roman"/>
          <w:b/>
          <w:sz w:val="32"/>
          <w:szCs w:val="32"/>
        </w:rPr>
        <w:t>、竞赛车辆及服装</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（一）赛车：</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、公路比赛用车一律使用国产铝合金车架自行车，套件</w:t>
      </w:r>
      <w:r>
        <w:rPr>
          <w:rFonts w:ascii="Times New Roman" w:eastAsia="仿宋_GB2312" w:hAnsi="Times New Roman"/>
          <w:sz w:val="32"/>
          <w:szCs w:val="32"/>
        </w:rPr>
        <w:t>SHIMANO</w:t>
      </w:r>
      <w:r>
        <w:rPr>
          <w:rFonts w:ascii="Times New Roman" w:eastAsia="仿宋_GB2312" w:hAnsi="Times New Roman"/>
          <w:sz w:val="32"/>
          <w:szCs w:val="32"/>
        </w:rPr>
        <w:t>－</w:t>
      </w:r>
      <w:r>
        <w:rPr>
          <w:rFonts w:ascii="Times New Roman" w:eastAsia="仿宋_GB2312" w:hAnsi="Times New Roman"/>
          <w:sz w:val="32"/>
          <w:szCs w:val="32"/>
        </w:rPr>
        <w:t>105</w:t>
      </w:r>
      <w:r>
        <w:rPr>
          <w:rFonts w:ascii="Times New Roman" w:eastAsia="仿宋_GB2312" w:hAnsi="Times New Roman"/>
          <w:sz w:val="32"/>
          <w:szCs w:val="32"/>
        </w:rPr>
        <w:t>系列或是低于该档次的赛车，自行车轮组总体规定为铝合金材质，套件相应的后飞轮不超过十速，前轮不少于</w:t>
      </w:r>
      <w:r>
        <w:rPr>
          <w:rFonts w:ascii="Times New Roman" w:eastAsia="仿宋_GB2312" w:hAnsi="Times New Roman"/>
          <w:sz w:val="32"/>
          <w:szCs w:val="32"/>
        </w:rPr>
        <w:t>16</w:t>
      </w:r>
      <w:r>
        <w:rPr>
          <w:rFonts w:ascii="Times New Roman" w:eastAsia="仿宋_GB2312" w:hAnsi="Times New Roman"/>
          <w:sz w:val="32"/>
          <w:szCs w:val="32"/>
        </w:rPr>
        <w:t>根车条，后轮不少于</w:t>
      </w:r>
      <w:r>
        <w:rPr>
          <w:rFonts w:ascii="Times New Roman" w:eastAsia="仿宋_GB2312" w:hAnsi="Times New Roman"/>
          <w:sz w:val="32"/>
          <w:szCs w:val="32"/>
        </w:rPr>
        <w:t>20</w:t>
      </w:r>
      <w:r>
        <w:rPr>
          <w:rFonts w:ascii="Times New Roman" w:eastAsia="仿宋_GB2312" w:hAnsi="Times New Roman"/>
          <w:sz w:val="32"/>
          <w:szCs w:val="32"/>
        </w:rPr>
        <w:t>根车条，整车主要配件不得使用碳纤维材质或其它高级金属材质配件。</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、公路单速车采用同种规格的单速平把公路车，材质铝合金车架，单速车，前链轮</w:t>
      </w:r>
      <w:r>
        <w:rPr>
          <w:rFonts w:ascii="Times New Roman" w:eastAsia="仿宋_GB2312" w:hAnsi="Times New Roman"/>
          <w:sz w:val="32"/>
          <w:szCs w:val="32"/>
        </w:rPr>
        <w:t>50</w:t>
      </w:r>
      <w:r>
        <w:rPr>
          <w:rFonts w:ascii="Times New Roman" w:eastAsia="仿宋_GB2312" w:hAnsi="Times New Roman"/>
          <w:sz w:val="32"/>
          <w:szCs w:val="32"/>
        </w:rPr>
        <w:t>齿，飞轮</w:t>
      </w:r>
      <w:r>
        <w:rPr>
          <w:rFonts w:ascii="Times New Roman" w:eastAsia="仿宋_GB2312" w:hAnsi="Times New Roman"/>
          <w:sz w:val="32"/>
          <w:szCs w:val="32"/>
        </w:rPr>
        <w:t>18</w:t>
      </w:r>
      <w:r>
        <w:rPr>
          <w:rFonts w:ascii="Times New Roman" w:eastAsia="仿宋_GB2312" w:hAnsi="Times New Roman"/>
          <w:sz w:val="32"/>
          <w:szCs w:val="32"/>
        </w:rPr>
        <w:t>齿（速比相同包含低于此速比的车辆）；经检验不符合规定不得参赛。</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（二）各队车辆、安全帽一律自备。</w:t>
      </w:r>
    </w:p>
    <w:p w:rsidR="00EB5012" w:rsidRDefault="00105E58">
      <w:pPr>
        <w:spacing w:line="560" w:lineRule="exact"/>
        <w:ind w:rightChars="-40" w:right="-84" w:firstLineChars="221" w:firstLine="707"/>
        <w:rPr>
          <w:rFonts w:ascii="Times New Roman" w:eastAsia="仿宋_GB2312" w:hAnsi="Times New Roman"/>
          <w:sz w:val="32"/>
          <w:szCs w:val="32"/>
        </w:rPr>
      </w:pPr>
      <w:r>
        <w:rPr>
          <w:rFonts w:ascii="Times New Roman" w:eastAsia="仿宋_GB2312" w:hAnsi="Times New Roman"/>
          <w:sz w:val="32"/>
          <w:szCs w:val="32"/>
        </w:rPr>
        <w:t>（三）服装：参加比赛的各队要求穿统一服装。</w:t>
      </w:r>
    </w:p>
    <w:p w:rsidR="00EB5012" w:rsidRDefault="00105E58">
      <w:pPr>
        <w:widowControl/>
        <w:shd w:val="clear" w:color="auto" w:fill="FFFFFF"/>
        <w:adjustRightInd w:val="0"/>
        <w:snapToGrid w:val="0"/>
        <w:spacing w:line="560" w:lineRule="atLeast"/>
        <w:ind w:rightChars="-40" w:right="-84" w:firstLineChars="221" w:firstLine="710"/>
        <w:rPr>
          <w:rFonts w:ascii="Times New Roman" w:eastAsia="仿宋_GB2312" w:hAnsi="Times New Roman"/>
          <w:b/>
          <w:sz w:val="32"/>
          <w:szCs w:val="32"/>
        </w:rPr>
      </w:pPr>
      <w:r>
        <w:rPr>
          <w:rFonts w:ascii="Times New Roman" w:eastAsia="仿宋_GB2312" w:hAnsi="Times New Roman"/>
          <w:b/>
          <w:sz w:val="32"/>
          <w:szCs w:val="32"/>
        </w:rPr>
        <w:lastRenderedPageBreak/>
        <w:t>十</w:t>
      </w:r>
      <w:r>
        <w:rPr>
          <w:rFonts w:ascii="Times New Roman" w:eastAsia="仿宋_GB2312" w:hAnsi="Times New Roman"/>
          <w:b/>
          <w:sz w:val="32"/>
          <w:szCs w:val="32"/>
        </w:rPr>
        <w:t>七</w:t>
      </w:r>
      <w:r>
        <w:rPr>
          <w:rFonts w:ascii="Times New Roman" w:eastAsia="仿宋_GB2312" w:hAnsi="Times New Roman"/>
          <w:b/>
          <w:sz w:val="32"/>
          <w:szCs w:val="32"/>
        </w:rPr>
        <w:t>、未尽事宜，另行通知。</w:t>
      </w:r>
    </w:p>
    <w:p w:rsidR="00EB5012" w:rsidRDefault="00105E58" w:rsidP="00A6149E">
      <w:pPr>
        <w:widowControl/>
        <w:shd w:val="clear" w:color="auto" w:fill="FFFFFF"/>
        <w:adjustRightInd w:val="0"/>
        <w:snapToGrid w:val="0"/>
        <w:spacing w:line="560" w:lineRule="atLeast"/>
        <w:ind w:rightChars="-40" w:right="-84" w:firstLineChars="221" w:firstLine="710"/>
        <w:rPr>
          <w:rFonts w:ascii="Times New Roman" w:hAnsi="Times New Roman"/>
        </w:rPr>
      </w:pPr>
      <w:r>
        <w:rPr>
          <w:rFonts w:ascii="Times New Roman" w:eastAsia="仿宋_GB2312" w:hAnsi="Times New Roman"/>
          <w:b/>
          <w:sz w:val="32"/>
          <w:szCs w:val="32"/>
        </w:rPr>
        <w:t>十</w:t>
      </w:r>
      <w:r>
        <w:rPr>
          <w:rFonts w:ascii="Times New Roman" w:eastAsia="仿宋_GB2312" w:hAnsi="Times New Roman"/>
          <w:b/>
          <w:sz w:val="32"/>
          <w:szCs w:val="32"/>
        </w:rPr>
        <w:t>八</w:t>
      </w:r>
      <w:r>
        <w:rPr>
          <w:rFonts w:ascii="Times New Roman" w:eastAsia="仿宋_GB2312" w:hAnsi="Times New Roman"/>
          <w:b/>
          <w:sz w:val="32"/>
          <w:szCs w:val="32"/>
        </w:rPr>
        <w:t>、本规程</w:t>
      </w:r>
      <w:bookmarkStart w:id="0" w:name="_GoBack"/>
      <w:bookmarkEnd w:id="0"/>
      <w:r>
        <w:rPr>
          <w:rFonts w:ascii="Times New Roman" w:eastAsia="仿宋_GB2312" w:hAnsi="Times New Roman"/>
          <w:b/>
          <w:sz w:val="32"/>
          <w:szCs w:val="32"/>
        </w:rPr>
        <w:t>解释权属云南省体育局</w:t>
      </w:r>
      <w:r>
        <w:rPr>
          <w:rFonts w:ascii="Times New Roman" w:eastAsia="仿宋_GB2312" w:hAnsi="Times New Roman"/>
          <w:b/>
          <w:sz w:val="32"/>
          <w:szCs w:val="32"/>
        </w:rPr>
        <w:t>、云南省教育厅、云南省总工会。</w:t>
      </w:r>
    </w:p>
    <w:sectPr w:rsidR="00EB5012" w:rsidSect="00EB5012">
      <w:footerReference w:type="default" r:id="rId8"/>
      <w:pgSz w:w="11906" w:h="16838"/>
      <w:pgMar w:top="1803" w:right="1440" w:bottom="1803"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58" w:rsidRDefault="00105E58" w:rsidP="00EB5012">
      <w:r>
        <w:separator/>
      </w:r>
    </w:p>
  </w:endnote>
  <w:endnote w:type="continuationSeparator" w:id="1">
    <w:p w:rsidR="00105E58" w:rsidRDefault="00105E58" w:rsidP="00EB5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12" w:rsidRDefault="00EB5012">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sdt>
                <w:sdtPr>
                  <w:id w:val="260571296"/>
                </w:sdtPr>
                <w:sdtContent>
                  <w:p w:rsidR="00EB5012" w:rsidRDefault="00EB5012">
                    <w:pPr>
                      <w:pStyle w:val="a3"/>
                      <w:jc w:val="center"/>
                    </w:pPr>
                    <w:r w:rsidRPr="00EB5012">
                      <w:fldChar w:fldCharType="begin"/>
                    </w:r>
                    <w:r w:rsidR="00105E58">
                      <w:instrText xml:space="preserve"> PAGE   \* MERGEFORMAT </w:instrText>
                    </w:r>
                    <w:r w:rsidRPr="00EB5012">
                      <w:fldChar w:fldCharType="separate"/>
                    </w:r>
                    <w:r w:rsidR="00A6149E" w:rsidRPr="00A6149E">
                      <w:rPr>
                        <w:noProof/>
                        <w:lang w:val="zh-CN"/>
                      </w:rPr>
                      <w:t>-</w:t>
                    </w:r>
                    <w:r w:rsidR="00A6149E">
                      <w:rPr>
                        <w:noProof/>
                      </w:rPr>
                      <w:t xml:space="preserve"> 6 -</w:t>
                    </w:r>
                    <w:r>
                      <w:rPr>
                        <w:lang w:val="zh-CN"/>
                      </w:rPr>
                      <w:fldChar w:fldCharType="end"/>
                    </w:r>
                  </w:p>
                </w:sdtContent>
              </w:sdt>
              <w:p w:rsidR="00EB5012" w:rsidRDefault="00EB5012"/>
            </w:txbxContent>
          </v:textbox>
          <w10:wrap anchorx="margin"/>
        </v:shape>
      </w:pict>
    </w:r>
  </w:p>
  <w:p w:rsidR="00EB5012" w:rsidRDefault="00EB50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58" w:rsidRDefault="00105E58" w:rsidP="00EB5012">
      <w:r>
        <w:separator/>
      </w:r>
    </w:p>
  </w:footnote>
  <w:footnote w:type="continuationSeparator" w:id="1">
    <w:p w:rsidR="00105E58" w:rsidRDefault="00105E58" w:rsidP="00EB50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6D6B1B"/>
    <w:multiLevelType w:val="singleLevel"/>
    <w:tmpl w:val="CC6D6B1B"/>
    <w:lvl w:ilvl="0">
      <w:start w:val="3"/>
      <w:numFmt w:val="chineseCounting"/>
      <w:suff w:val="nothing"/>
      <w:lvlText w:val="%1、"/>
      <w:lvlJc w:val="left"/>
      <w:rPr>
        <w:rFonts w:hint="eastAsia"/>
      </w:rPr>
    </w:lvl>
  </w:abstractNum>
  <w:abstractNum w:abstractNumId="1">
    <w:nsid w:val="00000009"/>
    <w:multiLevelType w:val="multilevel"/>
    <w:tmpl w:val="00000009"/>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66DE0B"/>
    <w:multiLevelType w:val="singleLevel"/>
    <w:tmpl w:val="5566DE0B"/>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AA3"/>
    <w:rsid w:val="000E6DB0"/>
    <w:rsid w:val="00105E58"/>
    <w:rsid w:val="00141984"/>
    <w:rsid w:val="001F230F"/>
    <w:rsid w:val="001F7AA3"/>
    <w:rsid w:val="002E5091"/>
    <w:rsid w:val="004A669A"/>
    <w:rsid w:val="006745EB"/>
    <w:rsid w:val="00723B4A"/>
    <w:rsid w:val="007D7703"/>
    <w:rsid w:val="00826F2A"/>
    <w:rsid w:val="008A1490"/>
    <w:rsid w:val="008D3A50"/>
    <w:rsid w:val="00926A6D"/>
    <w:rsid w:val="00980F16"/>
    <w:rsid w:val="00A6149E"/>
    <w:rsid w:val="00A66D56"/>
    <w:rsid w:val="00AE5D9E"/>
    <w:rsid w:val="00BF0A8F"/>
    <w:rsid w:val="00CB5F24"/>
    <w:rsid w:val="00E0267D"/>
    <w:rsid w:val="00E42811"/>
    <w:rsid w:val="00EB5012"/>
    <w:rsid w:val="106A6487"/>
    <w:rsid w:val="37E1623A"/>
    <w:rsid w:val="40B053E3"/>
    <w:rsid w:val="5DFB6A41"/>
    <w:rsid w:val="5E113F84"/>
    <w:rsid w:val="67EA4A91"/>
    <w:rsid w:val="68020211"/>
    <w:rsid w:val="764D79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01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B501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B5012"/>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rsid w:val="00EB5012"/>
    <w:pPr>
      <w:spacing w:before="240" w:after="60"/>
      <w:jc w:val="center"/>
      <w:outlineLvl w:val="0"/>
    </w:pPr>
    <w:rPr>
      <w:rFonts w:ascii="Cambria" w:eastAsiaTheme="minorEastAsia" w:hAnsi="Cambria"/>
      <w:b/>
      <w:bCs/>
      <w:sz w:val="32"/>
      <w:szCs w:val="32"/>
    </w:rPr>
  </w:style>
  <w:style w:type="character" w:styleId="a6">
    <w:name w:val="Hyperlink"/>
    <w:basedOn w:val="a0"/>
    <w:uiPriority w:val="99"/>
    <w:unhideWhenUsed/>
    <w:qFormat/>
    <w:rsid w:val="00EB5012"/>
    <w:rPr>
      <w:color w:val="0000FF" w:themeColor="hyperlink"/>
      <w:u w:val="single"/>
    </w:rPr>
  </w:style>
  <w:style w:type="character" w:customStyle="1" w:styleId="Char1">
    <w:name w:val="标题 Char"/>
    <w:basedOn w:val="a0"/>
    <w:link w:val="a5"/>
    <w:qFormat/>
    <w:rsid w:val="00EB5012"/>
    <w:rPr>
      <w:rFonts w:ascii="Cambria" w:hAnsi="Cambria" w:cs="Times New Roman"/>
      <w:b/>
      <w:bCs/>
      <w:sz w:val="32"/>
      <w:szCs w:val="32"/>
    </w:rPr>
  </w:style>
  <w:style w:type="character" w:customStyle="1" w:styleId="Char10">
    <w:name w:val="标题 Char1"/>
    <w:basedOn w:val="a0"/>
    <w:uiPriority w:val="10"/>
    <w:qFormat/>
    <w:rsid w:val="00EB5012"/>
    <w:rPr>
      <w:rFonts w:asciiTheme="majorHAnsi" w:eastAsia="宋体" w:hAnsiTheme="majorHAnsi" w:cstheme="majorBidi"/>
      <w:b/>
      <w:bCs/>
      <w:sz w:val="32"/>
      <w:szCs w:val="32"/>
    </w:rPr>
  </w:style>
  <w:style w:type="paragraph" w:styleId="a7">
    <w:name w:val="List Paragraph"/>
    <w:basedOn w:val="a"/>
    <w:uiPriority w:val="34"/>
    <w:qFormat/>
    <w:rsid w:val="00EB5012"/>
    <w:pPr>
      <w:ind w:firstLineChars="200" w:firstLine="420"/>
    </w:pPr>
  </w:style>
  <w:style w:type="character" w:customStyle="1" w:styleId="Char0">
    <w:name w:val="页眉 Char"/>
    <w:basedOn w:val="a0"/>
    <w:link w:val="a4"/>
    <w:uiPriority w:val="99"/>
    <w:qFormat/>
    <w:rsid w:val="00EB5012"/>
    <w:rPr>
      <w:rFonts w:ascii="Calibri" w:eastAsia="宋体" w:hAnsi="Calibri" w:cs="Times New Roman"/>
      <w:sz w:val="18"/>
      <w:szCs w:val="18"/>
    </w:rPr>
  </w:style>
  <w:style w:type="character" w:customStyle="1" w:styleId="Char">
    <w:name w:val="页脚 Char"/>
    <w:basedOn w:val="a0"/>
    <w:link w:val="a3"/>
    <w:uiPriority w:val="99"/>
    <w:qFormat/>
    <w:rsid w:val="00EB5012"/>
    <w:rPr>
      <w:rFonts w:ascii="Calibri" w:eastAsia="宋体" w:hAnsi="Calibri" w:cs="Times New Roman"/>
      <w:sz w:val="18"/>
      <w:szCs w:val="18"/>
    </w:rPr>
  </w:style>
  <w:style w:type="paragraph" w:styleId="a8">
    <w:name w:val="Balloon Text"/>
    <w:basedOn w:val="a"/>
    <w:link w:val="Char2"/>
    <w:uiPriority w:val="99"/>
    <w:semiHidden/>
    <w:unhideWhenUsed/>
    <w:rsid w:val="00BF0A8F"/>
    <w:rPr>
      <w:sz w:val="18"/>
      <w:szCs w:val="18"/>
    </w:rPr>
  </w:style>
  <w:style w:type="character" w:customStyle="1" w:styleId="Char2">
    <w:name w:val="批注框文本 Char"/>
    <w:basedOn w:val="a0"/>
    <w:link w:val="a8"/>
    <w:uiPriority w:val="99"/>
    <w:semiHidden/>
    <w:rsid w:val="00BF0A8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387</Words>
  <Characters>2210</Characters>
  <Application>Microsoft Office Word</Application>
  <DocSecurity>0</DocSecurity>
  <Lines>18</Lines>
  <Paragraphs>5</Paragraphs>
  <ScaleCrop>false</ScaleCrop>
  <Company>Users</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廖炜</dc:creator>
  <cp:lastModifiedBy>测试用户1</cp:lastModifiedBy>
  <cp:revision>9</cp:revision>
  <cp:lastPrinted>2018-04-25T01:56:00Z</cp:lastPrinted>
  <dcterms:created xsi:type="dcterms:W3CDTF">2018-04-02T02:16:00Z</dcterms:created>
  <dcterms:modified xsi:type="dcterms:W3CDTF">2018-05-16T01:01:00Z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